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77B" w14:textId="579EB895" w:rsidR="00871122" w:rsidRDefault="005146AF" w:rsidP="00405D61">
      <w:pPr>
        <w:spacing w:after="200" w:line="276" w:lineRule="auto"/>
        <w:jc w:val="both"/>
        <w:rPr>
          <w:rFonts w:ascii="Myriad Pro" w:hAnsi="Myriad Pro" w:cs="Arial"/>
          <w:b/>
          <w:bCs/>
          <w:color w:val="272F92"/>
          <w:sz w:val="44"/>
          <w:szCs w:val="44"/>
        </w:rPr>
      </w:pPr>
      <w:r>
        <w:rPr>
          <w:rFonts w:ascii="Myriad Pro" w:hAnsi="Myriad Pro" w:cs="Arial"/>
          <w:b/>
          <w:bCs/>
          <w:noProof/>
          <w:color w:val="272F92"/>
          <w:sz w:val="44"/>
          <w:szCs w:val="44"/>
        </w:rPr>
        <w:drawing>
          <wp:anchor distT="0" distB="0" distL="114300" distR="114300" simplePos="0" relativeHeight="251658240" behindDoc="0" locked="0" layoutInCell="1" allowOverlap="1" wp14:anchorId="7C72DB48" wp14:editId="3420512A">
            <wp:simplePos x="0" y="0"/>
            <wp:positionH relativeFrom="page">
              <wp:align>left</wp:align>
            </wp:positionH>
            <wp:positionV relativeFrom="margin">
              <wp:align>center</wp:align>
            </wp:positionV>
            <wp:extent cx="7342505" cy="10385425"/>
            <wp:effectExtent l="0" t="0" r="0" b="0"/>
            <wp:wrapSquare wrapText="bothSides"/>
            <wp:docPr id="126537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099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42505" cy="10385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317F9" w14:textId="3C88CA69" w:rsidR="004F1089" w:rsidRDefault="004F1089" w:rsidP="00237C19">
      <w:pPr>
        <w:spacing w:after="480" w:line="276" w:lineRule="auto"/>
        <w:contextualSpacing/>
        <w:jc w:val="center"/>
        <w:rPr>
          <w:rFonts w:ascii="Myriad Pro" w:hAnsi="Myriad Pro" w:cs="Arial"/>
          <w:b/>
          <w:color w:val="272F92"/>
          <w:sz w:val="32"/>
          <w:szCs w:val="32"/>
        </w:rPr>
      </w:pPr>
      <w:r>
        <w:rPr>
          <w:rFonts w:ascii="Myriad Pro" w:hAnsi="Myriad Pro" w:cs="Arial"/>
          <w:b/>
          <w:color w:val="272F92"/>
          <w:sz w:val="32"/>
          <w:szCs w:val="32"/>
        </w:rPr>
        <w:lastRenderedPageBreak/>
        <w:t>A Pattern of Living</w:t>
      </w:r>
      <w:r w:rsidR="00591EA4">
        <w:rPr>
          <w:rFonts w:ascii="Myriad Pro" w:hAnsi="Myriad Pro" w:cs="Arial"/>
          <w:b/>
          <w:color w:val="272F92"/>
          <w:sz w:val="32"/>
          <w:szCs w:val="32"/>
        </w:rPr>
        <w:t>:</w:t>
      </w:r>
    </w:p>
    <w:p w14:paraId="035B8A65" w14:textId="43B37BBC" w:rsidR="004F1089" w:rsidRDefault="004F1089" w:rsidP="00237C19">
      <w:pPr>
        <w:spacing w:after="480" w:line="276" w:lineRule="auto"/>
        <w:ind w:right="-142"/>
        <w:jc w:val="center"/>
        <w:rPr>
          <w:rFonts w:ascii="Myriad Pro" w:hAnsi="Myriad Pro" w:cs="Arial"/>
          <w:b/>
          <w:color w:val="272F92"/>
          <w:sz w:val="32"/>
          <w:szCs w:val="32"/>
        </w:rPr>
      </w:pPr>
      <w:r w:rsidRPr="00817F0F">
        <w:rPr>
          <w:rFonts w:ascii="Myriad Pro" w:hAnsi="Myriad Pro" w:cs="Arial"/>
          <w:b/>
          <w:color w:val="272F92"/>
          <w:sz w:val="32"/>
          <w:szCs w:val="32"/>
        </w:rPr>
        <w:t>Working &amp; Learning Agreement</w:t>
      </w:r>
    </w:p>
    <w:p w14:paraId="58C854EF" w14:textId="5972BB1F" w:rsidR="00591EA4" w:rsidRPr="00817F0F" w:rsidRDefault="00591EA4" w:rsidP="000D3D50">
      <w:pPr>
        <w:spacing w:after="360" w:line="276" w:lineRule="auto"/>
        <w:jc w:val="both"/>
        <w:rPr>
          <w:rFonts w:ascii="Myriad Pro" w:hAnsi="Myriad Pro" w:cs="Arial"/>
          <w:b/>
          <w:color w:val="272F92"/>
          <w:sz w:val="32"/>
          <w:szCs w:val="32"/>
        </w:rPr>
      </w:pPr>
      <w:r>
        <w:rPr>
          <w:rFonts w:ascii="Myriad Pro" w:hAnsi="Myriad Pro" w:cs="Arial"/>
          <w:b/>
          <w:color w:val="272F92"/>
          <w:sz w:val="32"/>
          <w:szCs w:val="32"/>
        </w:rPr>
        <w:t>Details of Title</w:t>
      </w:r>
      <w:r w:rsidR="00F352EE">
        <w:rPr>
          <w:rFonts w:ascii="Myriad Pro" w:hAnsi="Myriad Pro" w:cs="Arial"/>
          <w:b/>
          <w:color w:val="272F92"/>
          <w:sz w:val="32"/>
          <w:szCs w:val="32"/>
        </w:rPr>
        <w:t xml:space="preserve">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5479"/>
      </w:tblGrid>
      <w:tr w:rsidR="00591EA4" w:rsidRPr="009B2D42" w14:paraId="38365102" w14:textId="77777777" w:rsidTr="00237C19">
        <w:trPr>
          <w:trHeight w:val="510"/>
        </w:trPr>
        <w:tc>
          <w:tcPr>
            <w:tcW w:w="1962" w:type="pct"/>
            <w:shd w:val="clear" w:color="auto" w:fill="auto"/>
          </w:tcPr>
          <w:p w14:paraId="25116F48" w14:textId="74D3ACC4" w:rsidR="00591EA4" w:rsidRPr="009B2D42" w:rsidRDefault="00591EA4" w:rsidP="00405D61">
            <w:pPr>
              <w:spacing w:line="276" w:lineRule="auto"/>
              <w:jc w:val="both"/>
              <w:rPr>
                <w:rFonts w:ascii="Calibri" w:hAnsi="Calibri" w:cs="Calibri"/>
                <w:sz w:val="24"/>
                <w:szCs w:val="24"/>
              </w:rPr>
            </w:pPr>
            <w:r w:rsidRPr="009B2D42">
              <w:rPr>
                <w:rFonts w:ascii="Calibri" w:hAnsi="Calibri" w:cs="Calibri"/>
                <w:sz w:val="24"/>
                <w:szCs w:val="24"/>
              </w:rPr>
              <w:t xml:space="preserve">Name of </w:t>
            </w:r>
            <w:r w:rsidR="008249A0">
              <w:rPr>
                <w:rFonts w:ascii="Calibri" w:hAnsi="Calibri" w:cs="Calibri"/>
                <w:sz w:val="24"/>
                <w:szCs w:val="24"/>
              </w:rPr>
              <w:t>Pioneer</w:t>
            </w:r>
            <w:r w:rsidRPr="009B2D42">
              <w:rPr>
                <w:rFonts w:ascii="Calibri" w:hAnsi="Calibri" w:cs="Calibri"/>
                <w:sz w:val="24"/>
                <w:szCs w:val="24"/>
              </w:rPr>
              <w:t xml:space="preserve"> Curate</w:t>
            </w:r>
          </w:p>
        </w:tc>
        <w:tc>
          <w:tcPr>
            <w:tcW w:w="3038" w:type="pct"/>
            <w:shd w:val="clear" w:color="auto" w:fill="auto"/>
          </w:tcPr>
          <w:p w14:paraId="778158BD" w14:textId="750409EB" w:rsidR="00591EA4" w:rsidRPr="009B2D42" w:rsidRDefault="00591EA4" w:rsidP="00405D61">
            <w:pPr>
              <w:spacing w:line="276" w:lineRule="auto"/>
              <w:jc w:val="both"/>
              <w:rPr>
                <w:rFonts w:ascii="Calibri" w:hAnsi="Calibri" w:cs="Calibri"/>
                <w:sz w:val="24"/>
                <w:szCs w:val="24"/>
              </w:rPr>
            </w:pPr>
          </w:p>
        </w:tc>
      </w:tr>
      <w:tr w:rsidR="00591EA4" w:rsidRPr="009B2D42" w14:paraId="3BCC4303" w14:textId="77777777" w:rsidTr="00237C19">
        <w:trPr>
          <w:trHeight w:val="510"/>
        </w:trPr>
        <w:tc>
          <w:tcPr>
            <w:tcW w:w="1962" w:type="pct"/>
            <w:shd w:val="clear" w:color="auto" w:fill="auto"/>
          </w:tcPr>
          <w:p w14:paraId="0CE53ED1" w14:textId="5940ECC2" w:rsidR="00591EA4" w:rsidRPr="009B2D42" w:rsidRDefault="00591EA4" w:rsidP="00405D61">
            <w:pPr>
              <w:spacing w:line="276" w:lineRule="auto"/>
              <w:jc w:val="both"/>
              <w:rPr>
                <w:rFonts w:ascii="Calibri" w:hAnsi="Calibri" w:cs="Calibri"/>
                <w:sz w:val="24"/>
                <w:szCs w:val="24"/>
              </w:rPr>
            </w:pPr>
            <w:r w:rsidRPr="009B2D42">
              <w:rPr>
                <w:rFonts w:ascii="Calibri" w:hAnsi="Calibri" w:cs="Calibri"/>
                <w:sz w:val="24"/>
                <w:szCs w:val="24"/>
              </w:rPr>
              <w:t>Name of Training Incumbent</w:t>
            </w:r>
          </w:p>
        </w:tc>
        <w:tc>
          <w:tcPr>
            <w:tcW w:w="3038" w:type="pct"/>
            <w:shd w:val="clear" w:color="auto" w:fill="auto"/>
          </w:tcPr>
          <w:p w14:paraId="7C89569A" w14:textId="6E1A9579" w:rsidR="00591EA4" w:rsidRPr="009B2D42" w:rsidRDefault="00591EA4" w:rsidP="00405D61">
            <w:pPr>
              <w:spacing w:line="276" w:lineRule="auto"/>
              <w:jc w:val="both"/>
              <w:rPr>
                <w:rFonts w:ascii="Calibri" w:hAnsi="Calibri" w:cs="Calibri"/>
                <w:sz w:val="24"/>
                <w:szCs w:val="24"/>
              </w:rPr>
            </w:pPr>
          </w:p>
        </w:tc>
      </w:tr>
      <w:tr w:rsidR="00591EA4" w:rsidRPr="009B2D42" w14:paraId="26B46CAB" w14:textId="77777777" w:rsidTr="00237C19">
        <w:trPr>
          <w:trHeight w:val="510"/>
        </w:trPr>
        <w:tc>
          <w:tcPr>
            <w:tcW w:w="1962" w:type="pct"/>
            <w:shd w:val="clear" w:color="auto" w:fill="auto"/>
          </w:tcPr>
          <w:p w14:paraId="789458AB" w14:textId="4ECD5A2F" w:rsidR="00591EA4" w:rsidRPr="009B2D42" w:rsidRDefault="00591EA4" w:rsidP="00405D61">
            <w:pPr>
              <w:spacing w:line="276" w:lineRule="auto"/>
              <w:jc w:val="both"/>
              <w:rPr>
                <w:rFonts w:ascii="Calibri" w:hAnsi="Calibri" w:cs="Calibri"/>
                <w:sz w:val="24"/>
                <w:szCs w:val="24"/>
              </w:rPr>
            </w:pPr>
            <w:bookmarkStart w:id="0" w:name="_Hlk193109467"/>
            <w:r w:rsidRPr="009B2D42">
              <w:rPr>
                <w:rFonts w:ascii="Calibri" w:hAnsi="Calibri" w:cs="Calibri"/>
                <w:sz w:val="24"/>
                <w:szCs w:val="24"/>
              </w:rPr>
              <w:t>Benefice/Parish/</w:t>
            </w:r>
            <w:r w:rsidR="00F352EE">
              <w:rPr>
                <w:rFonts w:ascii="Calibri" w:hAnsi="Calibri" w:cs="Calibri"/>
                <w:sz w:val="24"/>
                <w:szCs w:val="24"/>
              </w:rPr>
              <w:t>BMO</w:t>
            </w:r>
            <w:r w:rsidRPr="009B2D42">
              <w:rPr>
                <w:rFonts w:ascii="Calibri" w:hAnsi="Calibri" w:cs="Calibri"/>
                <w:sz w:val="24"/>
                <w:szCs w:val="24"/>
              </w:rPr>
              <w:t xml:space="preserve"> </w:t>
            </w:r>
            <w:r w:rsidR="00F352EE">
              <w:rPr>
                <w:rFonts w:ascii="Calibri" w:hAnsi="Calibri" w:cs="Calibri"/>
                <w:sz w:val="24"/>
                <w:szCs w:val="24"/>
              </w:rPr>
              <w:t>Area</w:t>
            </w:r>
            <w:bookmarkEnd w:id="0"/>
          </w:p>
        </w:tc>
        <w:tc>
          <w:tcPr>
            <w:tcW w:w="3038" w:type="pct"/>
            <w:shd w:val="clear" w:color="auto" w:fill="auto"/>
          </w:tcPr>
          <w:p w14:paraId="2633A7AD" w14:textId="44011520" w:rsidR="00591EA4" w:rsidRPr="009B2D42" w:rsidRDefault="00591EA4" w:rsidP="00405D61">
            <w:pPr>
              <w:spacing w:line="276" w:lineRule="auto"/>
              <w:jc w:val="both"/>
              <w:rPr>
                <w:rFonts w:ascii="Calibri" w:hAnsi="Calibri" w:cs="Calibri"/>
                <w:sz w:val="24"/>
                <w:szCs w:val="24"/>
              </w:rPr>
            </w:pPr>
          </w:p>
        </w:tc>
      </w:tr>
      <w:tr w:rsidR="00591EA4" w:rsidRPr="009B2D42" w14:paraId="57530963" w14:textId="77777777" w:rsidTr="00237C19">
        <w:trPr>
          <w:trHeight w:val="510"/>
        </w:trPr>
        <w:tc>
          <w:tcPr>
            <w:tcW w:w="1962" w:type="pct"/>
            <w:shd w:val="clear" w:color="auto" w:fill="auto"/>
          </w:tcPr>
          <w:p w14:paraId="28BF0A76" w14:textId="31E96FE2" w:rsidR="00591EA4" w:rsidRPr="009B2D42" w:rsidRDefault="00591EA4" w:rsidP="00405D61">
            <w:pPr>
              <w:spacing w:line="276" w:lineRule="auto"/>
              <w:jc w:val="both"/>
              <w:rPr>
                <w:rFonts w:ascii="Calibri" w:hAnsi="Calibri" w:cs="Calibri"/>
                <w:sz w:val="24"/>
                <w:szCs w:val="24"/>
              </w:rPr>
            </w:pPr>
            <w:r w:rsidRPr="009B2D42">
              <w:rPr>
                <w:rFonts w:ascii="Calibri" w:hAnsi="Calibri" w:cs="Calibri"/>
                <w:sz w:val="24"/>
                <w:szCs w:val="24"/>
              </w:rPr>
              <w:t>Mode of ministry (please tick)</w:t>
            </w:r>
          </w:p>
        </w:tc>
        <w:tc>
          <w:tcPr>
            <w:tcW w:w="3038" w:type="pct"/>
            <w:shd w:val="clear" w:color="auto" w:fill="auto"/>
          </w:tcPr>
          <w:p w14:paraId="72B9A745" w14:textId="22DD717F" w:rsidR="00591EA4" w:rsidRPr="008249A0" w:rsidRDefault="008249A0" w:rsidP="00237C19">
            <w:pPr>
              <w:spacing w:line="276" w:lineRule="auto"/>
              <w:rPr>
                <w:rFonts w:ascii="Calibri" w:hAnsi="Calibri" w:cs="Calibri"/>
                <w:sz w:val="24"/>
                <w:szCs w:val="24"/>
              </w:rPr>
            </w:pPr>
            <w:r w:rsidRPr="008249A0">
              <w:rPr>
                <w:rFonts w:ascii="Calibri" w:hAnsi="Calibri" w:cs="Calibri"/>
                <w:sz w:val="24"/>
                <w:szCs w:val="24"/>
              </w:rPr>
              <w:sym w:font="Wingdings 2" w:char="F0A3"/>
            </w:r>
            <w:r w:rsidRPr="008249A0">
              <w:rPr>
                <w:rFonts w:ascii="Calibri" w:hAnsi="Calibri" w:cs="Calibri"/>
                <w:sz w:val="24"/>
                <w:szCs w:val="24"/>
              </w:rPr>
              <w:t xml:space="preserve"> Stip</w:t>
            </w:r>
            <w:r>
              <w:rPr>
                <w:rFonts w:ascii="Calibri" w:hAnsi="Calibri" w:cs="Calibri"/>
                <w:sz w:val="24"/>
                <w:szCs w:val="24"/>
              </w:rPr>
              <w:t xml:space="preserve"> </w:t>
            </w:r>
            <w:r w:rsidRPr="008249A0">
              <w:rPr>
                <w:rFonts w:ascii="Calibri" w:hAnsi="Calibri" w:cs="Calibri"/>
                <w:sz w:val="24"/>
                <w:szCs w:val="24"/>
              </w:rPr>
              <w:t>full-time</w:t>
            </w:r>
            <w:r>
              <w:rPr>
                <w:rFonts w:ascii="Calibri" w:hAnsi="Calibri" w:cs="Calibri"/>
                <w:sz w:val="24"/>
                <w:szCs w:val="24"/>
              </w:rPr>
              <w:t xml:space="preserve">  </w:t>
            </w:r>
            <w:r w:rsidRPr="008249A0">
              <w:rPr>
                <w:rFonts w:ascii="Calibri" w:hAnsi="Calibri" w:cs="Calibri"/>
                <w:sz w:val="24"/>
                <w:szCs w:val="24"/>
              </w:rPr>
              <w:sym w:font="Wingdings 2" w:char="F0A3"/>
            </w:r>
            <w:r w:rsidRPr="008249A0">
              <w:rPr>
                <w:rFonts w:ascii="Calibri" w:hAnsi="Calibri" w:cs="Calibri"/>
                <w:sz w:val="24"/>
                <w:szCs w:val="24"/>
              </w:rPr>
              <w:t xml:space="preserve"> Stip </w:t>
            </w:r>
            <w:r w:rsidR="00237C19">
              <w:rPr>
                <w:rFonts w:ascii="Calibri" w:hAnsi="Calibri" w:cs="Calibri"/>
                <w:sz w:val="24"/>
                <w:szCs w:val="24"/>
              </w:rPr>
              <w:t>p</w:t>
            </w:r>
            <w:r w:rsidRPr="008249A0">
              <w:rPr>
                <w:rFonts w:ascii="Calibri" w:hAnsi="Calibri" w:cs="Calibri"/>
                <w:sz w:val="24"/>
                <w:szCs w:val="24"/>
              </w:rPr>
              <w:t>art-time</w:t>
            </w:r>
            <w:r>
              <w:rPr>
                <w:rFonts w:ascii="Calibri" w:hAnsi="Calibri" w:cs="Calibri"/>
                <w:sz w:val="24"/>
                <w:szCs w:val="24"/>
              </w:rPr>
              <w:t xml:space="preserve">  </w:t>
            </w:r>
            <w:r w:rsidRPr="008249A0">
              <w:rPr>
                <w:rFonts w:ascii="Calibri" w:hAnsi="Calibri" w:cs="Calibri"/>
                <w:sz w:val="24"/>
                <w:szCs w:val="24"/>
              </w:rPr>
              <w:sym w:font="Wingdings 2" w:char="F0A3"/>
            </w:r>
            <w:r w:rsidRPr="008249A0">
              <w:rPr>
                <w:rFonts w:ascii="Calibri" w:hAnsi="Calibri" w:cs="Calibri"/>
                <w:sz w:val="24"/>
                <w:szCs w:val="24"/>
              </w:rPr>
              <w:t xml:space="preserve"> Self-supporting</w:t>
            </w:r>
          </w:p>
        </w:tc>
      </w:tr>
    </w:tbl>
    <w:p w14:paraId="16CE876E" w14:textId="77777777" w:rsidR="0053652F" w:rsidRDefault="0053652F" w:rsidP="00405D61">
      <w:pPr>
        <w:spacing w:after="200" w:line="276" w:lineRule="auto"/>
        <w:jc w:val="both"/>
        <w:rPr>
          <w:rFonts w:ascii="Myriad Pro" w:hAnsi="Myriad Pro" w:cs="Arial"/>
          <w:sz w:val="24"/>
          <w:szCs w:val="24"/>
        </w:rPr>
      </w:pPr>
    </w:p>
    <w:p w14:paraId="0C2E484D" w14:textId="0E5BA75F" w:rsidR="0053652F" w:rsidRDefault="0053652F" w:rsidP="00405D61">
      <w:pPr>
        <w:pStyle w:val="BodyText3"/>
        <w:spacing w:after="200" w:line="276" w:lineRule="auto"/>
        <w:jc w:val="both"/>
        <w:rPr>
          <w:rFonts w:ascii="Myriad Pro" w:hAnsi="Myriad Pro" w:cs="Arial"/>
          <w:sz w:val="24"/>
          <w:szCs w:val="24"/>
        </w:rPr>
      </w:pPr>
      <w:bookmarkStart w:id="1" w:name="_Hlk171418349"/>
      <w:r w:rsidRPr="00B50232">
        <w:rPr>
          <w:rFonts w:ascii="Myriad Pro" w:hAnsi="Myriad Pro" w:cs="Arial"/>
          <w:sz w:val="24"/>
          <w:szCs w:val="24"/>
        </w:rPr>
        <w:t xml:space="preserve">The period of Title, which begins with ordination to the diaconate, will normally be </w:t>
      </w:r>
      <w:bookmarkEnd w:id="1"/>
      <w:r w:rsidR="008631E0">
        <w:rPr>
          <w:rFonts w:ascii="Myriad Pro" w:hAnsi="Myriad Pro" w:cs="Arial"/>
          <w:sz w:val="24"/>
          <w:szCs w:val="24"/>
        </w:rPr>
        <w:t>five years for pioneer curates.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5479"/>
      </w:tblGrid>
      <w:tr w:rsidR="009B2D42" w:rsidRPr="009B2D42" w14:paraId="7D31D54C" w14:textId="77777777" w:rsidTr="00237C19">
        <w:trPr>
          <w:trHeight w:val="510"/>
        </w:trPr>
        <w:tc>
          <w:tcPr>
            <w:tcW w:w="1962" w:type="pct"/>
            <w:shd w:val="clear" w:color="auto" w:fill="auto"/>
          </w:tcPr>
          <w:p w14:paraId="1E38B24B" w14:textId="77777777" w:rsidR="009B2D42" w:rsidRPr="009B2D42" w:rsidRDefault="009B2D42" w:rsidP="00405D61">
            <w:pPr>
              <w:pStyle w:val="BodyText3"/>
              <w:spacing w:line="276" w:lineRule="auto"/>
              <w:jc w:val="both"/>
              <w:rPr>
                <w:rFonts w:ascii="Calibri" w:hAnsi="Calibri" w:cs="Calibri"/>
                <w:sz w:val="24"/>
                <w:szCs w:val="24"/>
              </w:rPr>
            </w:pPr>
            <w:r w:rsidRPr="009B2D42">
              <w:rPr>
                <w:rFonts w:ascii="Calibri" w:hAnsi="Calibri" w:cs="Calibri"/>
                <w:sz w:val="24"/>
                <w:szCs w:val="24"/>
              </w:rPr>
              <w:t>Starting date of training post</w:t>
            </w:r>
          </w:p>
        </w:tc>
        <w:tc>
          <w:tcPr>
            <w:tcW w:w="3038" w:type="pct"/>
            <w:shd w:val="clear" w:color="auto" w:fill="auto"/>
          </w:tcPr>
          <w:p w14:paraId="01B7A497" w14:textId="400BA671" w:rsidR="009B2D42" w:rsidRPr="009B2D42" w:rsidRDefault="009B2D42" w:rsidP="00405D61">
            <w:pPr>
              <w:pStyle w:val="BodyText3"/>
              <w:spacing w:line="276" w:lineRule="auto"/>
              <w:jc w:val="both"/>
              <w:rPr>
                <w:rFonts w:ascii="Calibri" w:hAnsi="Calibri" w:cs="Calibri"/>
                <w:sz w:val="24"/>
                <w:szCs w:val="24"/>
              </w:rPr>
            </w:pPr>
          </w:p>
        </w:tc>
      </w:tr>
      <w:tr w:rsidR="008249A0" w:rsidRPr="009B2D42" w14:paraId="5C27B1F4" w14:textId="77777777" w:rsidTr="00237C19">
        <w:trPr>
          <w:trHeight w:val="510"/>
        </w:trPr>
        <w:tc>
          <w:tcPr>
            <w:tcW w:w="1962" w:type="pct"/>
            <w:shd w:val="clear" w:color="auto" w:fill="auto"/>
          </w:tcPr>
          <w:p w14:paraId="313B9041" w14:textId="08B4679C" w:rsidR="008249A0" w:rsidRPr="009B2D42" w:rsidRDefault="008249A0" w:rsidP="00405D61">
            <w:pPr>
              <w:pStyle w:val="BodyText3"/>
              <w:spacing w:line="276" w:lineRule="auto"/>
              <w:jc w:val="both"/>
              <w:rPr>
                <w:rFonts w:ascii="Calibri" w:hAnsi="Calibri" w:cs="Calibri"/>
                <w:sz w:val="24"/>
                <w:szCs w:val="24"/>
              </w:rPr>
            </w:pPr>
            <w:r>
              <w:rPr>
                <w:rFonts w:ascii="Calibri" w:hAnsi="Calibri" w:cs="Calibri"/>
                <w:sz w:val="24"/>
                <w:szCs w:val="24"/>
              </w:rPr>
              <w:t>Review date</w:t>
            </w:r>
          </w:p>
        </w:tc>
        <w:tc>
          <w:tcPr>
            <w:tcW w:w="3038" w:type="pct"/>
            <w:shd w:val="clear" w:color="auto" w:fill="auto"/>
          </w:tcPr>
          <w:p w14:paraId="5519DC5D" w14:textId="77777777" w:rsidR="008249A0" w:rsidRPr="009B2D42" w:rsidRDefault="008249A0" w:rsidP="00405D61">
            <w:pPr>
              <w:pStyle w:val="BodyText3"/>
              <w:spacing w:line="276" w:lineRule="auto"/>
              <w:jc w:val="both"/>
              <w:rPr>
                <w:rFonts w:ascii="Calibri" w:hAnsi="Calibri" w:cs="Calibri"/>
                <w:sz w:val="24"/>
                <w:szCs w:val="24"/>
              </w:rPr>
            </w:pPr>
          </w:p>
        </w:tc>
      </w:tr>
      <w:tr w:rsidR="009B2D42" w:rsidRPr="009B2D42" w14:paraId="01D6B059" w14:textId="77777777" w:rsidTr="00237C19">
        <w:trPr>
          <w:trHeight w:val="510"/>
        </w:trPr>
        <w:tc>
          <w:tcPr>
            <w:tcW w:w="1962" w:type="pct"/>
            <w:shd w:val="clear" w:color="auto" w:fill="auto"/>
          </w:tcPr>
          <w:p w14:paraId="6ECFF76D" w14:textId="6835D8BE" w:rsidR="009B2D42" w:rsidRPr="009B2D42" w:rsidRDefault="009B2D42" w:rsidP="00405D61">
            <w:pPr>
              <w:pStyle w:val="BodyText3"/>
              <w:spacing w:line="276" w:lineRule="auto"/>
              <w:jc w:val="both"/>
              <w:rPr>
                <w:rFonts w:ascii="Calibri" w:hAnsi="Calibri" w:cs="Calibri"/>
                <w:sz w:val="24"/>
                <w:szCs w:val="24"/>
              </w:rPr>
            </w:pPr>
            <w:r w:rsidRPr="009B2D42">
              <w:rPr>
                <w:rFonts w:ascii="Calibri" w:hAnsi="Calibri" w:cs="Calibri"/>
                <w:sz w:val="24"/>
                <w:szCs w:val="24"/>
              </w:rPr>
              <w:t>Expected end date of training</w:t>
            </w:r>
          </w:p>
        </w:tc>
        <w:tc>
          <w:tcPr>
            <w:tcW w:w="3038" w:type="pct"/>
            <w:shd w:val="clear" w:color="auto" w:fill="auto"/>
          </w:tcPr>
          <w:p w14:paraId="6C9A986E" w14:textId="0FE8BE0F" w:rsidR="009B2D42" w:rsidRPr="009B2D42" w:rsidRDefault="009B2D42" w:rsidP="00405D61">
            <w:pPr>
              <w:pStyle w:val="BodyText3"/>
              <w:spacing w:line="276" w:lineRule="auto"/>
              <w:jc w:val="both"/>
              <w:rPr>
                <w:rFonts w:ascii="Calibri" w:hAnsi="Calibri" w:cs="Calibri"/>
                <w:sz w:val="24"/>
                <w:szCs w:val="24"/>
              </w:rPr>
            </w:pPr>
          </w:p>
        </w:tc>
      </w:tr>
    </w:tbl>
    <w:p w14:paraId="7BD0B766" w14:textId="77777777" w:rsidR="0053652F" w:rsidRDefault="0053652F" w:rsidP="00405D61">
      <w:pPr>
        <w:pStyle w:val="BodyText3"/>
        <w:spacing w:after="200" w:line="276" w:lineRule="auto"/>
        <w:jc w:val="both"/>
        <w:rPr>
          <w:rFonts w:ascii="Myriad Pro" w:hAnsi="Myriad Pro" w:cs="Arial"/>
          <w:sz w:val="24"/>
          <w:szCs w:val="24"/>
        </w:rPr>
      </w:pPr>
      <w:bookmarkStart w:id="2" w:name="_Hlk193109478"/>
    </w:p>
    <w:p w14:paraId="43C94D14" w14:textId="77777777" w:rsidR="000D3D50" w:rsidRDefault="0053652F" w:rsidP="000D3D50">
      <w:pPr>
        <w:pStyle w:val="BodyText2"/>
        <w:spacing w:after="200" w:line="276" w:lineRule="auto"/>
        <w:contextualSpacing/>
        <w:jc w:val="both"/>
        <w:rPr>
          <w:rFonts w:ascii="Myriad Pro Light" w:hAnsi="Myriad Pro Light" w:cs="Arial"/>
          <w:i w:val="0"/>
          <w:iCs/>
          <w:color w:val="272F92"/>
          <w:sz w:val="24"/>
          <w:szCs w:val="24"/>
        </w:rPr>
      </w:pPr>
      <w:r w:rsidRPr="000D3D50">
        <w:rPr>
          <w:rFonts w:ascii="Myriad Pro Light" w:hAnsi="Myriad Pro Light" w:cs="Arial"/>
          <w:i w:val="0"/>
          <w:iCs/>
          <w:color w:val="272F92"/>
          <w:sz w:val="24"/>
          <w:szCs w:val="24"/>
        </w:rPr>
        <w:t>Notes:</w:t>
      </w:r>
    </w:p>
    <w:bookmarkEnd w:id="2"/>
    <w:p w14:paraId="4FFCE28A" w14:textId="644EF2E6" w:rsidR="008631E0" w:rsidRPr="000D3D50" w:rsidRDefault="0053652F" w:rsidP="000D3D50">
      <w:pPr>
        <w:pStyle w:val="BodyText2"/>
        <w:spacing w:after="200" w:line="276" w:lineRule="auto"/>
        <w:ind w:left="709" w:hanging="709"/>
        <w:contextualSpacing/>
        <w:jc w:val="both"/>
        <w:rPr>
          <w:rFonts w:ascii="Myriad Pro" w:hAnsi="Myriad Pro" w:cs="Arial"/>
          <w:i w:val="0"/>
          <w:color w:val="272F92"/>
          <w:sz w:val="24"/>
          <w:szCs w:val="24"/>
        </w:rPr>
      </w:pPr>
      <w:r w:rsidRPr="000D3D50">
        <w:rPr>
          <w:rFonts w:ascii="Myriad Pro" w:hAnsi="Myriad Pro" w:cs="Arial"/>
          <w:i w:val="0"/>
          <w:sz w:val="24"/>
          <w:szCs w:val="24"/>
        </w:rPr>
        <w:t>a.</w:t>
      </w:r>
      <w:r w:rsidRPr="000D3D50">
        <w:rPr>
          <w:rFonts w:ascii="Myriad Pro" w:hAnsi="Myriad Pro" w:cs="Arial"/>
          <w:i w:val="0"/>
          <w:sz w:val="24"/>
          <w:szCs w:val="24"/>
        </w:rPr>
        <w:tab/>
      </w:r>
      <w:r w:rsidR="008631E0" w:rsidRPr="000D3D50">
        <w:rPr>
          <w:rFonts w:ascii="Myriad Pro" w:hAnsi="Myriad Pro" w:cs="Arial"/>
          <w:i w:val="0"/>
          <w:sz w:val="24"/>
          <w:szCs w:val="24"/>
        </w:rPr>
        <w:t>There will be a review at the end of year 2 to determine whether the curacy will</w:t>
      </w:r>
      <w:r w:rsidR="008631E0" w:rsidRPr="008631E0">
        <w:rPr>
          <w:rFonts w:ascii="Myriad Pro" w:hAnsi="Myriad Pro" w:cs="Arial"/>
          <w:iCs/>
          <w:sz w:val="24"/>
          <w:szCs w:val="24"/>
        </w:rPr>
        <w:t xml:space="preserve"> </w:t>
      </w:r>
      <w:r w:rsidR="008631E0" w:rsidRPr="000D3D50">
        <w:rPr>
          <w:rFonts w:ascii="Myriad Pro" w:hAnsi="Myriad Pro" w:cs="Arial"/>
          <w:i w:val="0"/>
          <w:sz w:val="24"/>
          <w:szCs w:val="24"/>
        </w:rPr>
        <w:t>continue beyond year 3.</w:t>
      </w:r>
    </w:p>
    <w:p w14:paraId="7D75F1FF" w14:textId="1CD88F8D" w:rsidR="0053652F" w:rsidRPr="009E602F" w:rsidRDefault="008631E0" w:rsidP="00405D61">
      <w:pPr>
        <w:spacing w:after="200" w:line="276" w:lineRule="auto"/>
        <w:ind w:left="720" w:hanging="720"/>
        <w:jc w:val="both"/>
        <w:rPr>
          <w:rFonts w:ascii="Myriad Pro" w:hAnsi="Myriad Pro" w:cs="Arial"/>
          <w:iCs/>
          <w:sz w:val="24"/>
          <w:szCs w:val="24"/>
        </w:rPr>
      </w:pPr>
      <w:r>
        <w:rPr>
          <w:rFonts w:ascii="Myriad Pro" w:hAnsi="Myriad Pro" w:cs="Arial"/>
          <w:iCs/>
          <w:sz w:val="24"/>
          <w:szCs w:val="24"/>
        </w:rPr>
        <w:t>b.</w:t>
      </w:r>
      <w:r>
        <w:rPr>
          <w:rFonts w:ascii="Myriad Pro" w:hAnsi="Myriad Pro" w:cs="Arial"/>
          <w:iCs/>
          <w:sz w:val="24"/>
          <w:szCs w:val="24"/>
        </w:rPr>
        <w:tab/>
      </w:r>
      <w:r w:rsidR="0053652F" w:rsidRPr="009E602F">
        <w:rPr>
          <w:rFonts w:ascii="Myriad Pro" w:hAnsi="Myriad Pro" w:cs="Arial"/>
          <w:iCs/>
          <w:sz w:val="24"/>
          <w:szCs w:val="24"/>
        </w:rPr>
        <w:t xml:space="preserve">If a curate wishes to move to a new post before the end of three years, the bishop’s permission must be sought (after initial consultation with the </w:t>
      </w:r>
      <w:r w:rsidR="00AF4291">
        <w:rPr>
          <w:rFonts w:ascii="Myriad Pro" w:hAnsi="Myriad Pro" w:cs="Arial"/>
          <w:iCs/>
          <w:sz w:val="24"/>
          <w:szCs w:val="24"/>
        </w:rPr>
        <w:t>Training Incumbent</w:t>
      </w:r>
      <w:r w:rsidR="0053652F" w:rsidRPr="009E602F">
        <w:rPr>
          <w:rFonts w:ascii="Myriad Pro" w:hAnsi="Myriad Pro" w:cs="Arial"/>
          <w:iCs/>
          <w:sz w:val="24"/>
          <w:szCs w:val="24"/>
        </w:rPr>
        <w:t xml:space="preserve"> and the</w:t>
      </w:r>
      <w:r w:rsidR="0053652F">
        <w:rPr>
          <w:rFonts w:ascii="Myriad Pro" w:hAnsi="Myriad Pro" w:cs="Arial"/>
          <w:iCs/>
          <w:sz w:val="24"/>
          <w:szCs w:val="24"/>
        </w:rPr>
        <w:t xml:space="preserve"> </w:t>
      </w:r>
      <w:r w:rsidR="0053652F" w:rsidRPr="009E602F">
        <w:rPr>
          <w:rFonts w:ascii="Myriad Pro" w:hAnsi="Myriad Pro" w:cs="Arial"/>
          <w:iCs/>
          <w:sz w:val="24"/>
          <w:szCs w:val="24"/>
        </w:rPr>
        <w:t xml:space="preserve">Director of </w:t>
      </w:r>
      <w:r w:rsidR="0053652F">
        <w:rPr>
          <w:rFonts w:ascii="Myriad Pro" w:hAnsi="Myriad Pro" w:cs="Arial"/>
          <w:iCs/>
          <w:sz w:val="24"/>
          <w:szCs w:val="24"/>
        </w:rPr>
        <w:t xml:space="preserve">Mission and </w:t>
      </w:r>
      <w:r w:rsidR="0053652F" w:rsidRPr="009E602F">
        <w:rPr>
          <w:rFonts w:ascii="Myriad Pro" w:hAnsi="Myriad Pro" w:cs="Arial"/>
          <w:iCs/>
          <w:sz w:val="24"/>
          <w:szCs w:val="24"/>
        </w:rPr>
        <w:t>Ministry) before any application is made.</w:t>
      </w:r>
    </w:p>
    <w:p w14:paraId="30D1C590" w14:textId="36E65448" w:rsidR="0053652F" w:rsidRPr="008631E0" w:rsidRDefault="008631E0" w:rsidP="00405D61">
      <w:pPr>
        <w:spacing w:after="200" w:line="276" w:lineRule="auto"/>
        <w:jc w:val="both"/>
        <w:rPr>
          <w:rFonts w:ascii="Myriad Pro" w:hAnsi="Myriad Pro" w:cs="Arial"/>
          <w:iCs/>
          <w:sz w:val="24"/>
          <w:szCs w:val="24"/>
        </w:rPr>
      </w:pPr>
      <w:r w:rsidRPr="008631E0">
        <w:rPr>
          <w:rFonts w:ascii="Myriad Pro" w:hAnsi="Myriad Pro" w:cs="Arial"/>
          <w:iCs/>
          <w:sz w:val="24"/>
          <w:szCs w:val="24"/>
        </w:rPr>
        <w:t>c</w:t>
      </w:r>
      <w:r w:rsidR="0053652F" w:rsidRPr="008631E0">
        <w:rPr>
          <w:rFonts w:ascii="Myriad Pro" w:hAnsi="Myriad Pro" w:cs="Arial"/>
          <w:iCs/>
          <w:sz w:val="24"/>
          <w:szCs w:val="24"/>
        </w:rPr>
        <w:t xml:space="preserve">. </w:t>
      </w:r>
      <w:r w:rsidR="0053652F" w:rsidRPr="008631E0">
        <w:rPr>
          <w:rFonts w:ascii="Myriad Pro" w:hAnsi="Myriad Pro" w:cs="Arial"/>
          <w:iCs/>
          <w:sz w:val="24"/>
          <w:szCs w:val="24"/>
        </w:rPr>
        <w:tab/>
        <w:t>The normal period of notice is three months.</w:t>
      </w:r>
    </w:p>
    <w:p w14:paraId="4351F2E4" w14:textId="5CAED4FC" w:rsidR="008631E0" w:rsidRPr="009E602F" w:rsidRDefault="008631E0" w:rsidP="00405D61">
      <w:pPr>
        <w:pStyle w:val="NormalWeb"/>
        <w:spacing w:before="0" w:after="200" w:line="276" w:lineRule="auto"/>
        <w:contextualSpacing/>
        <w:jc w:val="both"/>
        <w:rPr>
          <w:rFonts w:ascii="Myriad Pro" w:hAnsi="Myriad Pro" w:cs="Arial"/>
          <w:szCs w:val="24"/>
        </w:rPr>
      </w:pPr>
      <w:r w:rsidRPr="000D3D50">
        <w:rPr>
          <w:rFonts w:ascii="Myriad Pro Light" w:hAnsi="Myriad Pro Light" w:cs="Arial"/>
          <w:bCs/>
          <w:color w:val="272F92"/>
          <w:szCs w:val="24"/>
        </w:rPr>
        <w:t>Note for action:</w:t>
      </w:r>
      <w:r w:rsidRPr="00094485">
        <w:rPr>
          <w:rFonts w:ascii="Myriad Pro" w:hAnsi="Myriad Pro" w:cs="Arial"/>
          <w:b/>
          <w:color w:val="272F92"/>
          <w:szCs w:val="24"/>
        </w:rPr>
        <w:t xml:space="preserve"> </w:t>
      </w:r>
      <w:r w:rsidRPr="009E602F">
        <w:rPr>
          <w:rFonts w:ascii="Myriad Pro" w:hAnsi="Myriad Pro" w:cs="Arial"/>
          <w:szCs w:val="24"/>
        </w:rPr>
        <w:t xml:space="preserve">A draft copy of this Working and Learning Agreement is to be returned to the </w:t>
      </w:r>
      <w:r>
        <w:rPr>
          <w:rFonts w:ascii="Myriad Pro" w:hAnsi="Myriad Pro" w:cs="Arial"/>
          <w:szCs w:val="24"/>
        </w:rPr>
        <w:t xml:space="preserve">Clergy Development </w:t>
      </w:r>
      <w:r w:rsidRPr="009E602F">
        <w:rPr>
          <w:rFonts w:ascii="Myriad Pro" w:hAnsi="Myriad Pro" w:cs="Arial"/>
          <w:szCs w:val="24"/>
        </w:rPr>
        <w:t xml:space="preserve">Officer </w:t>
      </w:r>
      <w:r w:rsidRPr="00373923">
        <w:rPr>
          <w:rFonts w:ascii="Myriad Pro" w:hAnsi="Myriad Pro" w:cs="Arial"/>
          <w:b/>
          <w:bCs/>
          <w:szCs w:val="24"/>
        </w:rPr>
        <w:t>no later than three months</w:t>
      </w:r>
      <w:r>
        <w:rPr>
          <w:rFonts w:ascii="Myriad Pro" w:hAnsi="Myriad Pro" w:cs="Arial"/>
          <w:szCs w:val="24"/>
        </w:rPr>
        <w:t xml:space="preserve"> after ordination. </w:t>
      </w:r>
      <w:r w:rsidRPr="009E602F">
        <w:rPr>
          <w:rFonts w:ascii="Myriad Pro" w:hAnsi="Myriad Pro" w:cs="Arial"/>
          <w:szCs w:val="24"/>
        </w:rPr>
        <w:t xml:space="preserve">This document is kept on file by the </w:t>
      </w:r>
      <w:r>
        <w:rPr>
          <w:rFonts w:ascii="Myriad Pro" w:hAnsi="Myriad Pro" w:cs="Arial"/>
          <w:szCs w:val="24"/>
        </w:rPr>
        <w:t>TI, Pioneer Curate, and Ordained Ministry Team in the dioces</w:t>
      </w:r>
      <w:r w:rsidR="00F352EE">
        <w:rPr>
          <w:rFonts w:ascii="Myriad Pro" w:hAnsi="Myriad Pro" w:cs="Arial"/>
          <w:szCs w:val="24"/>
        </w:rPr>
        <w:t>e</w:t>
      </w:r>
      <w:r w:rsidR="00F352EE" w:rsidRPr="00F352EE">
        <w:rPr>
          <w:rFonts w:ascii="Myriad Pro" w:hAnsi="Myriad Pro" w:cs="Arial"/>
          <w:szCs w:val="24"/>
        </w:rPr>
        <w:t>, and it forms part of the basis for periodic review</w:t>
      </w:r>
      <w:r w:rsidR="00F352EE">
        <w:rPr>
          <w:rFonts w:ascii="Myriad Pro" w:hAnsi="Myriad Pro" w:cs="Arial"/>
          <w:szCs w:val="24"/>
        </w:rPr>
        <w:t>.</w:t>
      </w:r>
    </w:p>
    <w:p w14:paraId="3B0B17DB" w14:textId="77777777" w:rsidR="008631E0" w:rsidRDefault="008631E0" w:rsidP="00405D61">
      <w:pPr>
        <w:spacing w:after="200" w:line="276" w:lineRule="auto"/>
        <w:ind w:right="-425"/>
        <w:contextualSpacing/>
        <w:jc w:val="both"/>
        <w:rPr>
          <w:rFonts w:ascii="Myriad Pro" w:hAnsi="Myriad Pro" w:cs="Arial"/>
          <w:sz w:val="24"/>
          <w:szCs w:val="24"/>
        </w:rPr>
      </w:pPr>
      <w:r>
        <w:rPr>
          <w:rFonts w:ascii="Myriad Pro" w:hAnsi="Myriad Pro" w:cs="Arial"/>
          <w:sz w:val="24"/>
          <w:szCs w:val="24"/>
        </w:rPr>
        <w:t xml:space="preserve">For more advice in filling out this agreement you can contact the Clergy Development Officer: </w:t>
      </w:r>
      <w:r w:rsidRPr="00D52C32">
        <w:rPr>
          <w:rFonts w:ascii="Myriad Pro" w:hAnsi="Myriad Pro" w:cs="Arial"/>
          <w:sz w:val="24"/>
          <w:szCs w:val="24"/>
        </w:rPr>
        <w:t>steven.rothwell@elydiocese.org</w:t>
      </w:r>
      <w:r>
        <w:rPr>
          <w:rFonts w:ascii="Myriad Pro" w:hAnsi="Myriad Pro" w:cs="Arial"/>
          <w:sz w:val="24"/>
          <w:szCs w:val="24"/>
        </w:rPr>
        <w:t xml:space="preserve">. </w:t>
      </w:r>
    </w:p>
    <w:p w14:paraId="2B310273" w14:textId="77777777" w:rsidR="008631E0" w:rsidRPr="008631E0" w:rsidRDefault="008631E0" w:rsidP="00405D61">
      <w:pPr>
        <w:jc w:val="both"/>
        <w:rPr>
          <w:rFonts w:ascii="Myriad Pro" w:hAnsi="Myriad Pro" w:cs="Arial"/>
          <w:sz w:val="24"/>
          <w:szCs w:val="24"/>
          <w:u w:val="single"/>
        </w:rPr>
      </w:pPr>
    </w:p>
    <w:p w14:paraId="66CC7719" w14:textId="32636BF2" w:rsidR="005A4078" w:rsidRPr="008631E0" w:rsidRDefault="005A4078" w:rsidP="00405D61">
      <w:pPr>
        <w:jc w:val="both"/>
        <w:rPr>
          <w:rFonts w:ascii="Myriad Pro" w:hAnsi="Myriad Pro" w:cs="Arial"/>
          <w:sz w:val="24"/>
          <w:szCs w:val="24"/>
          <w:u w:val="single"/>
        </w:rPr>
      </w:pPr>
      <w:r w:rsidRPr="008631E0">
        <w:rPr>
          <w:rFonts w:ascii="Myriad Pro" w:hAnsi="Myriad Pro" w:cs="Arial"/>
          <w:sz w:val="24"/>
          <w:szCs w:val="24"/>
          <w:u w:val="single"/>
        </w:rPr>
        <w:br w:type="page"/>
      </w:r>
    </w:p>
    <w:p w14:paraId="4D01F7F6" w14:textId="55BF3E03" w:rsidR="000E02D4" w:rsidRPr="005F7576" w:rsidRDefault="00F62773" w:rsidP="00405D61">
      <w:pPr>
        <w:spacing w:after="200" w:line="276" w:lineRule="auto"/>
        <w:jc w:val="both"/>
        <w:rPr>
          <w:rFonts w:ascii="Myriad Pro" w:hAnsi="Myriad Pro" w:cs="Arial"/>
          <w:bCs/>
          <w:color w:val="272F92"/>
          <w:szCs w:val="28"/>
        </w:rPr>
      </w:pPr>
      <w:bookmarkStart w:id="3" w:name="_Hlk193109596"/>
      <w:r w:rsidRPr="005F7576">
        <w:rPr>
          <w:rFonts w:ascii="Myriad Pro" w:hAnsi="Myriad Pro" w:cs="Arial"/>
          <w:bCs/>
          <w:color w:val="272F92"/>
          <w:szCs w:val="28"/>
        </w:rPr>
        <w:lastRenderedPageBreak/>
        <w:t>Pattern of Living: Working and Learning Agreement</w:t>
      </w:r>
    </w:p>
    <w:p w14:paraId="06487CAD" w14:textId="28375F7D" w:rsidR="00F352EE" w:rsidRDefault="00F352EE" w:rsidP="00405D61">
      <w:pPr>
        <w:spacing w:after="200" w:line="276" w:lineRule="auto"/>
        <w:contextualSpacing/>
        <w:jc w:val="both"/>
        <w:rPr>
          <w:rFonts w:ascii="Myriad Pro" w:hAnsi="Myriad Pro" w:cs="Arial"/>
          <w:sz w:val="24"/>
          <w:szCs w:val="24"/>
        </w:rPr>
      </w:pPr>
      <w:r>
        <w:rPr>
          <w:rFonts w:ascii="Myriad Pro" w:hAnsi="Myriad Pro" w:cs="Arial"/>
          <w:sz w:val="24"/>
          <w:szCs w:val="24"/>
        </w:rPr>
        <w:t>This is the ‘learning agreement’ referred to in your Statement of Particulars.</w:t>
      </w:r>
    </w:p>
    <w:p w14:paraId="3B0C4A36" w14:textId="1B385923" w:rsidR="00D554F4" w:rsidRPr="009E602F" w:rsidRDefault="00D554F4" w:rsidP="00405D61">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The </w:t>
      </w:r>
      <w:r w:rsidRPr="009B2D42">
        <w:rPr>
          <w:rFonts w:ascii="Myriad Pro" w:hAnsi="Myriad Pro" w:cs="Arial"/>
          <w:i/>
          <w:sz w:val="24"/>
          <w:szCs w:val="24"/>
        </w:rPr>
        <w:t>Pattern of Living: Working and Learning Agreement</w:t>
      </w:r>
      <w:r w:rsidRPr="009E602F">
        <w:rPr>
          <w:rFonts w:ascii="Myriad Pro" w:hAnsi="Myriad Pro" w:cs="Arial"/>
          <w:sz w:val="24"/>
          <w:szCs w:val="24"/>
        </w:rPr>
        <w:t xml:space="preserve"> form is drawn up at the start of a curacy between </w:t>
      </w:r>
      <w:r w:rsidR="00F352EE">
        <w:rPr>
          <w:rFonts w:ascii="Myriad Pro" w:hAnsi="Myriad Pro" w:cs="Arial"/>
          <w:sz w:val="24"/>
          <w:szCs w:val="24"/>
        </w:rPr>
        <w:t>t</w:t>
      </w:r>
      <w:r w:rsidR="00AF4291">
        <w:rPr>
          <w:rFonts w:ascii="Myriad Pro" w:hAnsi="Myriad Pro" w:cs="Arial"/>
          <w:sz w:val="24"/>
          <w:szCs w:val="24"/>
        </w:rPr>
        <w:t xml:space="preserve">raining </w:t>
      </w:r>
      <w:r w:rsidR="00F352EE">
        <w:rPr>
          <w:rFonts w:ascii="Myriad Pro" w:hAnsi="Myriad Pro" w:cs="Arial"/>
          <w:sz w:val="24"/>
          <w:szCs w:val="24"/>
        </w:rPr>
        <w:t>incum</w:t>
      </w:r>
      <w:r w:rsidR="00AF4291">
        <w:rPr>
          <w:rFonts w:ascii="Myriad Pro" w:hAnsi="Myriad Pro" w:cs="Arial"/>
          <w:sz w:val="24"/>
          <w:szCs w:val="24"/>
        </w:rPr>
        <w:t>bent</w:t>
      </w:r>
      <w:r w:rsidRPr="009E602F">
        <w:rPr>
          <w:rFonts w:ascii="Myriad Pro" w:hAnsi="Myriad Pro" w:cs="Arial"/>
          <w:sz w:val="24"/>
          <w:szCs w:val="24"/>
        </w:rPr>
        <w:t xml:space="preserve"> and curate</w:t>
      </w:r>
      <w:r>
        <w:rPr>
          <w:rFonts w:ascii="Myriad Pro" w:hAnsi="Myriad Pro" w:cs="Arial"/>
          <w:sz w:val="24"/>
          <w:szCs w:val="24"/>
        </w:rPr>
        <w:t xml:space="preserve"> and</w:t>
      </w:r>
      <w:r w:rsidRPr="009E602F">
        <w:rPr>
          <w:rFonts w:ascii="Myriad Pro" w:hAnsi="Myriad Pro" w:cs="Arial"/>
          <w:sz w:val="24"/>
          <w:szCs w:val="24"/>
        </w:rPr>
        <w:t xml:space="preserve"> provides an initial basis for the new appointment.  </w:t>
      </w:r>
    </w:p>
    <w:p w14:paraId="6187BCE7" w14:textId="77777777" w:rsidR="00D554F4" w:rsidRPr="00255987" w:rsidRDefault="00D554F4" w:rsidP="00405D61">
      <w:pPr>
        <w:spacing w:after="200" w:line="276" w:lineRule="auto"/>
        <w:contextualSpacing/>
        <w:jc w:val="both"/>
        <w:rPr>
          <w:rFonts w:ascii="Myriad Pro" w:hAnsi="Myriad Pro" w:cs="Arial"/>
          <w:sz w:val="24"/>
          <w:szCs w:val="24"/>
        </w:rPr>
      </w:pPr>
      <w:bookmarkStart w:id="4" w:name="_Hlk184131237"/>
      <w:r w:rsidRPr="009E602F">
        <w:rPr>
          <w:rFonts w:ascii="Myriad Pro" w:hAnsi="Myriad Pro" w:cs="Arial"/>
          <w:sz w:val="24"/>
          <w:szCs w:val="24"/>
        </w:rPr>
        <w:t>It makes use of the notion of a ‘rule of life’ which points to two aspects of public ministry in the Church of England: first, the recognition that in ministry, as in Christian discipleship, it is important to have a framework for living which revitali</w:t>
      </w:r>
      <w:r>
        <w:rPr>
          <w:rFonts w:ascii="Myriad Pro" w:hAnsi="Myriad Pro" w:cs="Arial"/>
          <w:sz w:val="24"/>
          <w:szCs w:val="24"/>
        </w:rPr>
        <w:t>s</w:t>
      </w:r>
      <w:r w:rsidRPr="009E602F">
        <w:rPr>
          <w:rFonts w:ascii="Myriad Pro" w:hAnsi="Myriad Pro" w:cs="Arial"/>
          <w:sz w:val="24"/>
          <w:szCs w:val="24"/>
        </w:rPr>
        <w:t xml:space="preserve">es and sustains; secondly, taking up the role of a public minister involves at ordination a commitment to working as those authorised within and </w:t>
      </w:r>
      <w:r w:rsidRPr="00255987">
        <w:rPr>
          <w:rFonts w:ascii="Myriad Pro" w:hAnsi="Myriad Pro" w:cs="Arial"/>
          <w:sz w:val="24"/>
          <w:szCs w:val="24"/>
        </w:rPr>
        <w:t>by the Church.</w:t>
      </w:r>
      <w:r w:rsidRPr="00255987">
        <w:rPr>
          <w:rStyle w:val="FootnoteReference"/>
          <w:rFonts w:ascii="Myriad Pro" w:hAnsi="Myriad Pro" w:cs="Arial"/>
          <w:sz w:val="24"/>
          <w:szCs w:val="24"/>
        </w:rPr>
        <w:footnoteReference w:id="1"/>
      </w:r>
    </w:p>
    <w:p w14:paraId="2F66C81B" w14:textId="112D16EE" w:rsidR="00D554F4" w:rsidRPr="009E602F" w:rsidRDefault="00D554F4" w:rsidP="00405D61">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Such documents aim to provide a covenanted framework that is open and negotiated, to give confidence and clarity about expectations, particularly as a new working relationship gets under way.   Such documents do not attempt to give a full or exact description of work or training to be undertaken. Neither are they static. Rather they need revision to reflect developments over time. As appropriate, the </w:t>
      </w:r>
      <w:r w:rsidR="009B2D42">
        <w:rPr>
          <w:rFonts w:ascii="Myriad Pro" w:hAnsi="Myriad Pro" w:cs="Arial"/>
          <w:sz w:val="24"/>
          <w:szCs w:val="24"/>
        </w:rPr>
        <w:t>Training I</w:t>
      </w:r>
      <w:r w:rsidRPr="009E602F">
        <w:rPr>
          <w:rFonts w:ascii="Myriad Pro" w:hAnsi="Myriad Pro" w:cs="Arial"/>
          <w:sz w:val="24"/>
          <w:szCs w:val="24"/>
        </w:rPr>
        <w:t xml:space="preserve">ncumbent and </w:t>
      </w:r>
      <w:r w:rsidR="009B2D42">
        <w:rPr>
          <w:rFonts w:ascii="Myriad Pro" w:hAnsi="Myriad Pro" w:cs="Arial"/>
          <w:sz w:val="24"/>
          <w:szCs w:val="24"/>
        </w:rPr>
        <w:t>C</w:t>
      </w:r>
      <w:r w:rsidRPr="009E602F">
        <w:rPr>
          <w:rFonts w:ascii="Myriad Pro" w:hAnsi="Myriad Pro" w:cs="Arial"/>
          <w:sz w:val="24"/>
          <w:szCs w:val="24"/>
        </w:rPr>
        <w:t>urate are encouraged to share some or all the contents of this document with the PCC(s), Churchwardens or local ministry team.</w:t>
      </w:r>
    </w:p>
    <w:p w14:paraId="5DCD13BD" w14:textId="77777777" w:rsidR="008631E0" w:rsidRDefault="008631E0" w:rsidP="00405D61">
      <w:pPr>
        <w:spacing w:after="200" w:line="276" w:lineRule="auto"/>
        <w:contextualSpacing/>
        <w:jc w:val="both"/>
        <w:rPr>
          <w:rFonts w:ascii="Myriad Pro" w:hAnsi="Myriad Pro" w:cs="Arial"/>
          <w:iCs/>
          <w:sz w:val="24"/>
          <w:szCs w:val="24"/>
        </w:rPr>
      </w:pPr>
    </w:p>
    <w:p w14:paraId="3FBC77DA" w14:textId="1081C772" w:rsidR="00D554F4" w:rsidRPr="009E602F" w:rsidRDefault="00D554F4" w:rsidP="00405D61">
      <w:pPr>
        <w:spacing w:after="200" w:line="276" w:lineRule="auto"/>
        <w:contextualSpacing/>
        <w:jc w:val="both"/>
        <w:rPr>
          <w:rFonts w:ascii="Myriad Pro" w:hAnsi="Myriad Pro" w:cs="Arial"/>
          <w:sz w:val="24"/>
          <w:szCs w:val="24"/>
        </w:rPr>
      </w:pPr>
      <w:r w:rsidRPr="009E602F">
        <w:rPr>
          <w:rFonts w:ascii="Myriad Pro" w:hAnsi="Myriad Pro" w:cs="Arial"/>
          <w:iCs/>
          <w:sz w:val="24"/>
          <w:szCs w:val="24"/>
        </w:rPr>
        <w:t>A Pattern of Living (Working and Learning Agreement)</w:t>
      </w:r>
      <w:r w:rsidRPr="009E602F">
        <w:rPr>
          <w:rFonts w:ascii="Myriad Pro" w:hAnsi="Myriad Pro" w:cs="Arial"/>
          <w:sz w:val="24"/>
          <w:szCs w:val="24"/>
        </w:rPr>
        <w:t xml:space="preserve"> incorporates the following:</w:t>
      </w:r>
    </w:p>
    <w:p w14:paraId="3C4ECA26" w14:textId="77777777" w:rsidR="00D554F4" w:rsidRPr="009E602F" w:rsidRDefault="00D554F4" w:rsidP="00405D61">
      <w:pPr>
        <w:spacing w:after="200" w:line="276" w:lineRule="auto"/>
        <w:contextualSpacing/>
        <w:jc w:val="both"/>
        <w:rPr>
          <w:rFonts w:ascii="Myriad Pro" w:hAnsi="Myriad Pro" w:cs="Arial"/>
          <w:sz w:val="24"/>
          <w:szCs w:val="24"/>
        </w:rPr>
      </w:pPr>
      <w:r w:rsidRPr="009E602F">
        <w:rPr>
          <w:rFonts w:ascii="Myriad Pro" w:hAnsi="Myriad Pro" w:cs="Arial"/>
          <w:sz w:val="24"/>
          <w:szCs w:val="24"/>
        </w:rPr>
        <w:t>A.</w:t>
      </w:r>
      <w:r w:rsidRPr="009E602F">
        <w:rPr>
          <w:rFonts w:ascii="Myriad Pro" w:hAnsi="Myriad Pro" w:cs="Arial"/>
          <w:sz w:val="24"/>
          <w:szCs w:val="24"/>
        </w:rPr>
        <w:tab/>
        <w:t xml:space="preserve">An agreed working pattern </w:t>
      </w:r>
    </w:p>
    <w:p w14:paraId="35ADF97C" w14:textId="77777777" w:rsidR="00D554F4" w:rsidRPr="009E602F" w:rsidRDefault="00D554F4" w:rsidP="00405D61">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B.</w:t>
      </w:r>
      <w:r w:rsidRPr="009E602F">
        <w:rPr>
          <w:rFonts w:ascii="Myriad Pro" w:hAnsi="Myriad Pro" w:cs="Arial"/>
          <w:sz w:val="24"/>
          <w:szCs w:val="24"/>
        </w:rPr>
        <w:tab/>
        <w:t>A framework for maintaining balance in relation to ministry, personal and home life (and secular employment), incorporating patterns of prayer, recreation and time off.</w:t>
      </w:r>
    </w:p>
    <w:p w14:paraId="6E48D02D" w14:textId="77777777" w:rsidR="00D554F4" w:rsidRPr="009E602F" w:rsidRDefault="00D554F4" w:rsidP="00405D61">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C.</w:t>
      </w:r>
      <w:r w:rsidRPr="009E602F">
        <w:rPr>
          <w:rFonts w:ascii="Myriad Pro" w:hAnsi="Myriad Pro" w:cs="Arial"/>
          <w:sz w:val="24"/>
          <w:szCs w:val="24"/>
        </w:rPr>
        <w:tab/>
        <w:t>An agreed pattern for supervision for reflection on the practice of ministry and for ministerial development within the curacy.</w:t>
      </w:r>
    </w:p>
    <w:p w14:paraId="7A674F25" w14:textId="14FDEFE3" w:rsidR="00D554F4" w:rsidRPr="009E602F" w:rsidRDefault="00D554F4" w:rsidP="00405D61">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D.</w:t>
      </w:r>
      <w:r w:rsidRPr="009E602F">
        <w:rPr>
          <w:rFonts w:ascii="Myriad Pro" w:hAnsi="Myriad Pro" w:cs="Arial"/>
          <w:sz w:val="24"/>
          <w:szCs w:val="24"/>
        </w:rPr>
        <w:tab/>
        <w:t>Information about the diocesan IME</w:t>
      </w:r>
      <w:r w:rsidR="00373923">
        <w:rPr>
          <w:rFonts w:ascii="Myriad Pro" w:hAnsi="Myriad Pro" w:cs="Arial"/>
          <w:sz w:val="24"/>
          <w:szCs w:val="24"/>
        </w:rPr>
        <w:t xml:space="preserve"> Phase </w:t>
      </w:r>
      <w:r w:rsidRPr="009E602F">
        <w:rPr>
          <w:rFonts w:ascii="Myriad Pro" w:hAnsi="Myriad Pro" w:cs="Arial"/>
          <w:sz w:val="24"/>
          <w:szCs w:val="24"/>
        </w:rPr>
        <w:t xml:space="preserve">2 framework of sessions for curates and meetings for briefing, review and assessment for </w:t>
      </w:r>
      <w:r w:rsidR="00AF4291">
        <w:rPr>
          <w:rFonts w:ascii="Myriad Pro" w:hAnsi="Myriad Pro" w:cs="Arial"/>
          <w:sz w:val="24"/>
          <w:szCs w:val="24"/>
        </w:rPr>
        <w:t>Training Incumbent</w:t>
      </w:r>
      <w:r w:rsidRPr="009E602F">
        <w:rPr>
          <w:rFonts w:ascii="Myriad Pro" w:hAnsi="Myriad Pro" w:cs="Arial"/>
          <w:sz w:val="24"/>
          <w:szCs w:val="24"/>
        </w:rPr>
        <w:t>s and curates.</w:t>
      </w:r>
    </w:p>
    <w:p w14:paraId="685447EF" w14:textId="77777777" w:rsidR="00D554F4" w:rsidRDefault="00D554F4" w:rsidP="00405D61">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E.</w:t>
      </w:r>
      <w:r w:rsidRPr="009E602F">
        <w:rPr>
          <w:rFonts w:ascii="Myriad Pro" w:hAnsi="Myriad Pro" w:cs="Arial"/>
          <w:sz w:val="24"/>
          <w:szCs w:val="24"/>
        </w:rPr>
        <w:tab/>
        <w:t xml:space="preserve">Information about </w:t>
      </w:r>
      <w:r>
        <w:rPr>
          <w:rFonts w:ascii="Myriad Pro" w:hAnsi="Myriad Pro" w:cs="Arial"/>
          <w:sz w:val="24"/>
          <w:szCs w:val="24"/>
        </w:rPr>
        <w:t>review and assessment.</w:t>
      </w:r>
    </w:p>
    <w:bookmarkEnd w:id="4"/>
    <w:p w14:paraId="045881A8" w14:textId="77777777" w:rsidR="00D554F4" w:rsidRDefault="00D554F4" w:rsidP="00405D61">
      <w:pPr>
        <w:spacing w:after="200" w:line="276" w:lineRule="auto"/>
        <w:contextualSpacing/>
        <w:jc w:val="both"/>
        <w:rPr>
          <w:rFonts w:ascii="Myriad Pro" w:hAnsi="Myriad Pro" w:cs="Arial"/>
          <w:sz w:val="24"/>
          <w:szCs w:val="24"/>
        </w:rPr>
      </w:pPr>
    </w:p>
    <w:bookmarkEnd w:id="3"/>
    <w:p w14:paraId="5272B7BD" w14:textId="5BFFCC38" w:rsidR="008631E0" w:rsidRDefault="008631E0" w:rsidP="00405D61">
      <w:pPr>
        <w:jc w:val="both"/>
        <w:rPr>
          <w:rFonts w:ascii="Myriad Pro" w:hAnsi="Myriad Pro" w:cs="Arial"/>
          <w:sz w:val="24"/>
          <w:szCs w:val="24"/>
        </w:rPr>
      </w:pPr>
      <w:r>
        <w:rPr>
          <w:rFonts w:ascii="Myriad Pro" w:hAnsi="Myriad Pro" w:cs="Arial"/>
          <w:sz w:val="24"/>
          <w:szCs w:val="24"/>
        </w:rPr>
        <w:br w:type="page"/>
      </w:r>
    </w:p>
    <w:p w14:paraId="7B08186F" w14:textId="6C381D5C" w:rsidR="005962E2" w:rsidRPr="005F7576" w:rsidRDefault="005962E2" w:rsidP="00405D61">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Aims and Shape of a Pioneer Curacy</w:t>
      </w:r>
    </w:p>
    <w:p w14:paraId="7198CAA2" w14:textId="0637FC75" w:rsidR="005962E2" w:rsidRPr="005F7576" w:rsidRDefault="005962E2" w:rsidP="00405D61">
      <w:pPr>
        <w:spacing w:after="200" w:line="276" w:lineRule="auto"/>
        <w:contextualSpacing/>
        <w:jc w:val="both"/>
        <w:rPr>
          <w:rFonts w:ascii="Myriad Pro" w:hAnsi="Myriad Pro"/>
          <w:bCs/>
          <w:color w:val="272F92"/>
          <w:sz w:val="24"/>
          <w:szCs w:val="24"/>
        </w:rPr>
      </w:pPr>
      <w:r w:rsidRPr="005F7576">
        <w:rPr>
          <w:rFonts w:ascii="Myriad Pro Light" w:hAnsi="Myriad Pro Light" w:cs="Arial"/>
          <w:bCs/>
          <w:color w:val="272F92"/>
          <w:sz w:val="24"/>
          <w:szCs w:val="24"/>
        </w:rPr>
        <w:t>Aims</w:t>
      </w:r>
    </w:p>
    <w:p w14:paraId="06B1CEE4" w14:textId="45C473F3" w:rsidR="008631E0" w:rsidRDefault="008631E0" w:rsidP="00405D61">
      <w:pPr>
        <w:spacing w:after="200" w:line="276" w:lineRule="auto"/>
        <w:jc w:val="both"/>
        <w:rPr>
          <w:rFonts w:ascii="Myriad Pro" w:hAnsi="Myriad Pro"/>
          <w:sz w:val="24"/>
          <w:szCs w:val="24"/>
        </w:rPr>
      </w:pPr>
      <w:r w:rsidRPr="005962E2">
        <w:rPr>
          <w:rFonts w:ascii="Myriad Pro" w:hAnsi="Myriad Pro"/>
          <w:sz w:val="24"/>
          <w:szCs w:val="24"/>
        </w:rPr>
        <w:t>As with all curacies, the primary purpose is the curate’s ongoing formation and ministerial development. At the same time, we anticipate that there will be benefits for the parish in the pioneering ‘legacy’ from the curacy.</w:t>
      </w:r>
    </w:p>
    <w:p w14:paraId="58CE8681" w14:textId="77777777" w:rsidR="00AF3380" w:rsidRPr="005F7576" w:rsidRDefault="005962E2"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1.</w:t>
      </w:r>
      <w:r w:rsidRPr="005F7576">
        <w:rPr>
          <w:rFonts w:ascii="Myriad Pro Light" w:hAnsi="Myriad Pro Light" w:cs="Arial"/>
          <w:bCs/>
          <w:color w:val="272F92"/>
          <w:sz w:val="24"/>
          <w:szCs w:val="24"/>
        </w:rPr>
        <w:tab/>
        <w:t>Priestly Ministry</w:t>
      </w:r>
    </w:p>
    <w:p w14:paraId="296A9E82" w14:textId="06D948E7" w:rsidR="008631E0" w:rsidRPr="00AF3380" w:rsidRDefault="008631E0" w:rsidP="00405D61">
      <w:pPr>
        <w:spacing w:after="200" w:line="276" w:lineRule="auto"/>
        <w:jc w:val="both"/>
        <w:rPr>
          <w:rFonts w:ascii="Myriad Pro Light" w:hAnsi="Myriad Pro Light" w:cs="Arial"/>
          <w:b/>
          <w:color w:val="272F92"/>
          <w:sz w:val="24"/>
          <w:szCs w:val="24"/>
        </w:rPr>
      </w:pPr>
      <w:r w:rsidRPr="005962E2">
        <w:rPr>
          <w:rFonts w:ascii="Myriad Pro" w:hAnsi="Myriad Pro" w:cstheme="minorHAnsi"/>
          <w:sz w:val="24"/>
          <w:szCs w:val="24"/>
        </w:rPr>
        <w:t xml:space="preserve">As </w:t>
      </w:r>
      <w:r w:rsidRPr="005962E2">
        <w:rPr>
          <w:rFonts w:ascii="Myriad Pro" w:hAnsi="Myriad Pro" w:cstheme="minorHAnsi"/>
          <w:i/>
          <w:iCs/>
          <w:sz w:val="24"/>
          <w:szCs w:val="24"/>
        </w:rPr>
        <w:t xml:space="preserve">Ordained </w:t>
      </w:r>
      <w:r w:rsidRPr="005962E2">
        <w:rPr>
          <w:rFonts w:ascii="Myriad Pro" w:hAnsi="Myriad Pro" w:cstheme="minorHAnsi"/>
          <w:sz w:val="24"/>
          <w:szCs w:val="24"/>
        </w:rPr>
        <w:t>Pioneer Ministers, OPMs need to be deployable in all kinds of contexts and so do need to learn the regular tasks of priestly ministry, including leading worship, preaching, pastoral visiting, leading discipleship and conducting the occasional offices of the Church (weddings, baptisms, and funerals). The first three years of the curacy will deliver the bulk of this learning.</w:t>
      </w:r>
    </w:p>
    <w:p w14:paraId="4AEE8DDE" w14:textId="77777777" w:rsidR="00AF3380" w:rsidRPr="005F7576" w:rsidRDefault="005962E2"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2.</w:t>
      </w:r>
      <w:r w:rsidRPr="005F7576">
        <w:rPr>
          <w:rFonts w:ascii="Myriad Pro Light" w:hAnsi="Myriad Pro Light" w:cs="Arial"/>
          <w:bCs/>
          <w:color w:val="272F92"/>
          <w:sz w:val="24"/>
          <w:szCs w:val="24"/>
        </w:rPr>
        <w:tab/>
        <w:t>Leading pioneer mission</w:t>
      </w:r>
    </w:p>
    <w:p w14:paraId="5E63DCE2" w14:textId="3141F8B2" w:rsidR="008631E0" w:rsidRDefault="008631E0" w:rsidP="00405D61">
      <w:pPr>
        <w:spacing w:after="200" w:line="276" w:lineRule="auto"/>
        <w:jc w:val="both"/>
        <w:rPr>
          <w:rFonts w:cstheme="minorHAnsi"/>
          <w:sz w:val="24"/>
          <w:szCs w:val="24"/>
        </w:rPr>
      </w:pPr>
      <w:r w:rsidRPr="005962E2">
        <w:rPr>
          <w:rFonts w:ascii="Myriad Pro" w:hAnsi="Myriad Pro" w:cstheme="minorHAnsi"/>
          <w:sz w:val="24"/>
          <w:szCs w:val="24"/>
        </w:rPr>
        <w:t xml:space="preserve">At the same time, as </w:t>
      </w:r>
      <w:r w:rsidRPr="005962E2">
        <w:rPr>
          <w:rFonts w:ascii="Myriad Pro" w:hAnsi="Myriad Pro" w:cstheme="minorHAnsi"/>
          <w:i/>
          <w:iCs/>
          <w:sz w:val="24"/>
          <w:szCs w:val="24"/>
        </w:rPr>
        <w:t xml:space="preserve">Pioneer Ministers, </w:t>
      </w:r>
      <w:r w:rsidRPr="005962E2">
        <w:rPr>
          <w:rFonts w:ascii="Myriad Pro" w:hAnsi="Myriad Pro" w:cstheme="minorHAnsi"/>
          <w:sz w:val="24"/>
          <w:szCs w:val="24"/>
        </w:rPr>
        <w:t>OPMs need to continue to develop as leaders of ‘pioneering mission’. By this, we mean enabling the parish to connect with new people in new ways – beyond the regular activity of the church – which can become a new Christian community (a fresh expression of Church) in their own right.</w:t>
      </w:r>
    </w:p>
    <w:p w14:paraId="21B15BF7" w14:textId="77777777" w:rsidR="00AF3380" w:rsidRPr="005F7576" w:rsidRDefault="005962E2"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3.</w:t>
      </w:r>
      <w:r w:rsidRPr="005F7576">
        <w:rPr>
          <w:rFonts w:ascii="Myriad Pro Light" w:hAnsi="Myriad Pro Light" w:cs="Arial"/>
          <w:bCs/>
          <w:color w:val="272F92"/>
          <w:sz w:val="24"/>
          <w:szCs w:val="24"/>
        </w:rPr>
        <w:tab/>
        <w:t>Forming mission community</w:t>
      </w:r>
    </w:p>
    <w:p w14:paraId="65F31187" w14:textId="49ECEF9E" w:rsidR="008631E0" w:rsidRDefault="008631E0" w:rsidP="00405D61">
      <w:pPr>
        <w:spacing w:after="200" w:line="276" w:lineRule="auto"/>
        <w:jc w:val="both"/>
        <w:rPr>
          <w:rFonts w:cstheme="minorHAnsi"/>
          <w:sz w:val="24"/>
          <w:szCs w:val="24"/>
        </w:rPr>
      </w:pPr>
      <w:r w:rsidRPr="005962E2">
        <w:rPr>
          <w:rFonts w:ascii="Myriad Pro" w:hAnsi="Myriad Pro" w:cstheme="minorHAnsi"/>
          <w:sz w:val="24"/>
          <w:szCs w:val="24"/>
        </w:rPr>
        <w:t xml:space="preserve">We are </w:t>
      </w:r>
      <w:r w:rsidRPr="005962E2">
        <w:rPr>
          <w:rFonts w:ascii="Myriad Pro" w:hAnsi="Myriad Pro" w:cstheme="minorHAnsi"/>
          <w:b/>
          <w:bCs/>
          <w:sz w:val="24"/>
          <w:szCs w:val="24"/>
        </w:rPr>
        <w:t xml:space="preserve">not </w:t>
      </w:r>
      <w:r w:rsidRPr="005962E2">
        <w:rPr>
          <w:rFonts w:ascii="Myriad Pro" w:hAnsi="Myriad Pro" w:cstheme="minorHAnsi"/>
          <w:sz w:val="24"/>
          <w:szCs w:val="24"/>
        </w:rPr>
        <w:t xml:space="preserve">expecting OPM curates to personally establish a mature fresh expression of church in their curacy, however. The primary purpose of the pioneering aspect of their curacy is that they </w:t>
      </w:r>
      <w:r w:rsidRPr="005962E2">
        <w:rPr>
          <w:rFonts w:ascii="Myriad Pro" w:hAnsi="Myriad Pro" w:cstheme="minorHAnsi"/>
          <w:b/>
          <w:bCs/>
          <w:sz w:val="24"/>
          <w:szCs w:val="24"/>
        </w:rPr>
        <w:t>learn how to build the capacity for pioneering</w:t>
      </w:r>
      <w:r w:rsidRPr="005962E2">
        <w:rPr>
          <w:rFonts w:ascii="Myriad Pro" w:hAnsi="Myriad Pro" w:cstheme="minorHAnsi"/>
          <w:sz w:val="24"/>
          <w:szCs w:val="24"/>
        </w:rPr>
        <w:t xml:space="preserve"> in the parish. They may well accompany a group of people partway along the fresh expressions journey, but primarily, they are learning through practice how to identify, gather and form the members of a pioneering mission community (MC) that continues pioneering after the curate’s departure.</w:t>
      </w:r>
    </w:p>
    <w:p w14:paraId="2087CC77" w14:textId="77777777" w:rsidR="00AF3380" w:rsidRPr="005F7576" w:rsidRDefault="005962E2"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Overall Shape</w:t>
      </w:r>
    </w:p>
    <w:p w14:paraId="122AD7C1" w14:textId="15E580B8" w:rsidR="008631E0" w:rsidRDefault="008631E0" w:rsidP="00405D61">
      <w:pPr>
        <w:spacing w:after="200" w:line="276" w:lineRule="auto"/>
        <w:jc w:val="both"/>
        <w:rPr>
          <w:rFonts w:ascii="Myriad Pro" w:hAnsi="Myriad Pro"/>
          <w:sz w:val="24"/>
          <w:szCs w:val="24"/>
        </w:rPr>
      </w:pPr>
      <w:r w:rsidRPr="005962E2">
        <w:rPr>
          <w:rFonts w:ascii="Myriad Pro" w:hAnsi="Myriad Pro"/>
          <w:sz w:val="24"/>
          <w:szCs w:val="24"/>
        </w:rPr>
        <w:t>Through the curacy, the balance shifts from a greater focus on learning priestly ministry in the first year to a primary focus on pioneer ministry by years four and five. In broad terms, the shape of the five years will be as follows. The percentages for pioneer ministry represent the amount of time the curate should expect to devote to ministry exclusively beyond the parish church. That does not preclude ‘parish time’ also having a pioneer focus or intent. At the end of year two, a review determines whether to continue beyond year three, enabling those that prefer to exit after three years. The final year of five is focused on enabling the newly established mission community to transition to local leadership to ensure its sustainability.</w:t>
      </w:r>
    </w:p>
    <w:p w14:paraId="265B6DD8" w14:textId="77777777" w:rsidR="00AF3380" w:rsidRDefault="00AF3380" w:rsidP="00405D61">
      <w:pPr>
        <w:spacing w:after="200" w:line="276" w:lineRule="auto"/>
        <w:jc w:val="both"/>
        <w:rPr>
          <w:rFonts w:ascii="Myriad Pro" w:hAnsi="Myriad Pro"/>
          <w:sz w:val="24"/>
          <w:szCs w:val="24"/>
        </w:rPr>
      </w:pPr>
    </w:p>
    <w:p w14:paraId="2017C0E2" w14:textId="77777777" w:rsidR="00AF3380" w:rsidRPr="005962E2" w:rsidRDefault="00AF3380" w:rsidP="00405D61">
      <w:pPr>
        <w:spacing w:after="200" w:line="276" w:lineRule="auto"/>
        <w:jc w:val="both"/>
        <w:rPr>
          <w:rFonts w:ascii="Myriad Pro" w:hAnsi="Myriad Pro"/>
          <w:sz w:val="24"/>
          <w:szCs w:val="24"/>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1100"/>
        <w:gridCol w:w="1359"/>
        <w:gridCol w:w="1358"/>
        <w:gridCol w:w="461"/>
        <w:gridCol w:w="1378"/>
        <w:gridCol w:w="461"/>
        <w:gridCol w:w="1368"/>
        <w:gridCol w:w="1532"/>
      </w:tblGrid>
      <w:tr w:rsidR="00AF3380" w:rsidRPr="005962E2" w14:paraId="2525C5D5" w14:textId="77777777" w:rsidTr="00405D61">
        <w:tc>
          <w:tcPr>
            <w:tcW w:w="612" w:type="pct"/>
            <w:tcBorders>
              <w:bottom w:val="single" w:sz="4" w:space="0" w:color="auto"/>
              <w:right w:val="single" w:sz="4" w:space="0" w:color="auto"/>
            </w:tcBorders>
            <w:shd w:val="clear" w:color="auto" w:fill="auto"/>
          </w:tcPr>
          <w:p w14:paraId="6BF806AC"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F5F5FD"/>
          </w:tcPr>
          <w:p w14:paraId="2524D30C"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Year One</w:t>
            </w:r>
          </w:p>
        </w:tc>
        <w:tc>
          <w:tcPr>
            <w:tcW w:w="755" w:type="pct"/>
            <w:tcBorders>
              <w:top w:val="single" w:sz="4" w:space="0" w:color="auto"/>
              <w:left w:val="single" w:sz="4" w:space="0" w:color="auto"/>
              <w:bottom w:val="single" w:sz="4" w:space="0" w:color="auto"/>
              <w:right w:val="single" w:sz="4" w:space="0" w:color="auto"/>
            </w:tcBorders>
            <w:shd w:val="clear" w:color="auto" w:fill="F5F5FD"/>
          </w:tcPr>
          <w:p w14:paraId="10C12FD4"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Year Two</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F5F5FD"/>
            <w:textDirection w:val="btLr"/>
            <w:vAlign w:val="center"/>
          </w:tcPr>
          <w:p w14:paraId="5E54A1E5" w14:textId="77777777" w:rsidR="000E124B" w:rsidRPr="005962E2" w:rsidRDefault="000E124B" w:rsidP="00405D61">
            <w:pPr>
              <w:spacing w:afterLines="200" w:after="480" w:line="276" w:lineRule="auto"/>
              <w:contextualSpacing/>
              <w:jc w:val="both"/>
              <w:rPr>
                <w:rFonts w:ascii="Myriad Pro" w:hAnsi="Myriad Pro"/>
                <w:position w:val="2"/>
                <w:sz w:val="24"/>
                <w:szCs w:val="24"/>
              </w:rPr>
            </w:pPr>
            <w:r w:rsidRPr="005962E2">
              <w:rPr>
                <w:rFonts w:ascii="Myriad Pro" w:hAnsi="Myriad Pro"/>
                <w:position w:val="2"/>
                <w:sz w:val="24"/>
                <w:szCs w:val="24"/>
              </w:rPr>
              <w:t>Review of progress</w:t>
            </w: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6FD3ABC6" w14:textId="77777777" w:rsidR="000E124B" w:rsidRPr="005962E2" w:rsidRDefault="000E124B" w:rsidP="00405D61">
            <w:pPr>
              <w:spacing w:afterLines="200" w:after="480" w:line="276" w:lineRule="auto"/>
              <w:contextualSpacing/>
              <w:jc w:val="both"/>
              <w:rPr>
                <w:rFonts w:ascii="Myriad Pro" w:hAnsi="Myriad Pro"/>
                <w:b/>
                <w:bCs/>
                <w:position w:val="2"/>
                <w:sz w:val="24"/>
                <w:szCs w:val="24"/>
              </w:rPr>
            </w:pPr>
            <w:r w:rsidRPr="005962E2">
              <w:rPr>
                <w:rFonts w:ascii="Myriad Pro" w:hAnsi="Myriad Pro"/>
                <w:b/>
                <w:bCs/>
                <w:position w:val="2"/>
                <w:sz w:val="24"/>
                <w:szCs w:val="24"/>
              </w:rPr>
              <w:t>Year Three</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F5F5FD"/>
            <w:textDirection w:val="btLr"/>
            <w:vAlign w:val="center"/>
          </w:tcPr>
          <w:p w14:paraId="2671C61D" w14:textId="77777777" w:rsidR="000E124B" w:rsidRPr="005962E2" w:rsidRDefault="000E124B" w:rsidP="00405D61">
            <w:pPr>
              <w:spacing w:afterLines="200" w:after="480" w:line="276" w:lineRule="auto"/>
              <w:contextualSpacing/>
              <w:jc w:val="both"/>
              <w:rPr>
                <w:rFonts w:ascii="Myriad Pro" w:hAnsi="Myriad Pro"/>
                <w:position w:val="2"/>
                <w:sz w:val="24"/>
                <w:szCs w:val="24"/>
              </w:rPr>
            </w:pPr>
            <w:r w:rsidRPr="005962E2">
              <w:rPr>
                <w:rFonts w:ascii="Myriad Pro" w:hAnsi="Myriad Pro"/>
                <w:position w:val="2"/>
                <w:sz w:val="24"/>
                <w:szCs w:val="24"/>
              </w:rPr>
              <w:t>Possible exit point</w:t>
            </w:r>
          </w:p>
        </w:tc>
        <w:tc>
          <w:tcPr>
            <w:tcW w:w="760" w:type="pct"/>
            <w:tcBorders>
              <w:top w:val="single" w:sz="4" w:space="0" w:color="auto"/>
              <w:left w:val="single" w:sz="4" w:space="0" w:color="auto"/>
              <w:bottom w:val="single" w:sz="4" w:space="0" w:color="auto"/>
              <w:right w:val="single" w:sz="4" w:space="0" w:color="auto"/>
            </w:tcBorders>
            <w:shd w:val="clear" w:color="auto" w:fill="F5F5FD"/>
          </w:tcPr>
          <w:p w14:paraId="75CA11AF" w14:textId="77777777" w:rsidR="000E124B" w:rsidRPr="005962E2" w:rsidRDefault="000E124B" w:rsidP="00405D61">
            <w:pPr>
              <w:spacing w:afterLines="200" w:after="480" w:line="276" w:lineRule="auto"/>
              <w:contextualSpacing/>
              <w:jc w:val="both"/>
              <w:rPr>
                <w:rFonts w:ascii="Myriad Pro" w:hAnsi="Myriad Pro"/>
                <w:b/>
                <w:bCs/>
                <w:position w:val="2"/>
                <w:sz w:val="24"/>
                <w:szCs w:val="24"/>
              </w:rPr>
            </w:pPr>
            <w:r w:rsidRPr="005962E2">
              <w:rPr>
                <w:rFonts w:ascii="Myriad Pro" w:hAnsi="Myriad Pro"/>
                <w:b/>
                <w:bCs/>
                <w:position w:val="2"/>
                <w:sz w:val="24"/>
                <w:szCs w:val="24"/>
              </w:rPr>
              <w:t>Year Four</w:t>
            </w:r>
          </w:p>
        </w:tc>
        <w:tc>
          <w:tcPr>
            <w:tcW w:w="850" w:type="pct"/>
            <w:tcBorders>
              <w:top w:val="single" w:sz="4" w:space="0" w:color="auto"/>
              <w:left w:val="single" w:sz="4" w:space="0" w:color="auto"/>
              <w:bottom w:val="single" w:sz="4" w:space="0" w:color="auto"/>
              <w:right w:val="single" w:sz="4" w:space="0" w:color="auto"/>
            </w:tcBorders>
            <w:shd w:val="clear" w:color="auto" w:fill="F5F5FD"/>
          </w:tcPr>
          <w:p w14:paraId="64156DE5"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Year Five</w:t>
            </w:r>
          </w:p>
        </w:tc>
      </w:tr>
      <w:tr w:rsidR="00AF3380" w:rsidRPr="005962E2" w14:paraId="54E6F7FE"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3523357A"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Parish</w:t>
            </w:r>
          </w:p>
        </w:tc>
        <w:tc>
          <w:tcPr>
            <w:tcW w:w="756" w:type="pct"/>
            <w:tcBorders>
              <w:top w:val="single" w:sz="4" w:space="0" w:color="auto"/>
              <w:left w:val="single" w:sz="4" w:space="0" w:color="auto"/>
              <w:bottom w:val="single" w:sz="4" w:space="0" w:color="auto"/>
              <w:right w:val="single" w:sz="4" w:space="0" w:color="auto"/>
            </w:tcBorders>
            <w:shd w:val="clear" w:color="auto" w:fill="F5F5FD"/>
          </w:tcPr>
          <w:p w14:paraId="22C74C88"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85%</w:t>
            </w:r>
          </w:p>
        </w:tc>
        <w:tc>
          <w:tcPr>
            <w:tcW w:w="755" w:type="pct"/>
            <w:tcBorders>
              <w:top w:val="single" w:sz="4" w:space="0" w:color="auto"/>
              <w:left w:val="single" w:sz="4" w:space="0" w:color="auto"/>
              <w:bottom w:val="single" w:sz="4" w:space="0" w:color="auto"/>
              <w:right w:val="single" w:sz="4" w:space="0" w:color="auto"/>
            </w:tcBorders>
            <w:shd w:val="clear" w:color="auto" w:fill="F5F5FD"/>
          </w:tcPr>
          <w:p w14:paraId="52CFD49F"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70%</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0A1CC217"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0C4E962B"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50%</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3DE3B0BC"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5F5FD"/>
          </w:tcPr>
          <w:p w14:paraId="62FFF037"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15%</w:t>
            </w:r>
          </w:p>
        </w:tc>
        <w:tc>
          <w:tcPr>
            <w:tcW w:w="850" w:type="pct"/>
            <w:tcBorders>
              <w:top w:val="single" w:sz="4" w:space="0" w:color="auto"/>
              <w:left w:val="single" w:sz="4" w:space="0" w:color="auto"/>
              <w:bottom w:val="single" w:sz="4" w:space="0" w:color="auto"/>
              <w:right w:val="single" w:sz="4" w:space="0" w:color="auto"/>
            </w:tcBorders>
            <w:shd w:val="clear" w:color="auto" w:fill="F5F5FD"/>
          </w:tcPr>
          <w:p w14:paraId="0FAF589B"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15%</w:t>
            </w:r>
          </w:p>
        </w:tc>
      </w:tr>
      <w:tr w:rsidR="000E124B" w:rsidRPr="005962E2" w14:paraId="77D0CFAC"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3BC4A244" w14:textId="77777777" w:rsidR="000E124B" w:rsidRPr="005962E2" w:rsidRDefault="000E124B" w:rsidP="00405D61">
            <w:pPr>
              <w:spacing w:afterLines="200" w:after="480" w:line="276" w:lineRule="auto"/>
              <w:contextualSpacing/>
              <w:jc w:val="both"/>
              <w:rPr>
                <w:rFonts w:ascii="Myriad Pro" w:hAnsi="Myriad Pro"/>
                <w:i/>
                <w:iCs/>
                <w:sz w:val="24"/>
                <w:szCs w:val="24"/>
              </w:rPr>
            </w:pPr>
            <w:r w:rsidRPr="005962E2">
              <w:rPr>
                <w:rFonts w:ascii="Myriad Pro" w:hAnsi="Myriad Pro"/>
                <w:i/>
                <w:iCs/>
                <w:sz w:val="24"/>
                <w:szCs w:val="24"/>
              </w:rPr>
              <w:t>focus</w:t>
            </w:r>
          </w:p>
        </w:tc>
        <w:tc>
          <w:tcPr>
            <w:tcW w:w="1511" w:type="pct"/>
            <w:gridSpan w:val="2"/>
            <w:tcBorders>
              <w:top w:val="single" w:sz="4" w:space="0" w:color="auto"/>
              <w:left w:val="single" w:sz="4" w:space="0" w:color="auto"/>
              <w:bottom w:val="single" w:sz="4" w:space="0" w:color="auto"/>
              <w:right w:val="single" w:sz="4" w:space="0" w:color="auto"/>
            </w:tcBorders>
            <w:shd w:val="clear" w:color="auto" w:fill="F5F5FD"/>
          </w:tcPr>
          <w:p w14:paraId="0191E020"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Learning parish ministry</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544FE1CC"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17963577" w14:textId="77777777" w:rsidR="000E124B"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Consolidat</w:t>
            </w:r>
            <w:r>
              <w:rPr>
                <w:rFonts w:ascii="Myriad Pro" w:hAnsi="Myriad Pro"/>
                <w:sz w:val="24"/>
                <w:szCs w:val="24"/>
              </w:rPr>
              <w:t>-</w:t>
            </w:r>
          </w:p>
          <w:p w14:paraId="788DD9D0"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ing</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74E9FA9E"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1611" w:type="pct"/>
            <w:gridSpan w:val="2"/>
            <w:tcBorders>
              <w:top w:val="single" w:sz="4" w:space="0" w:color="auto"/>
              <w:left w:val="single" w:sz="4" w:space="0" w:color="auto"/>
              <w:bottom w:val="single" w:sz="4" w:space="0" w:color="auto"/>
              <w:right w:val="single" w:sz="4" w:space="0" w:color="auto"/>
            </w:tcBorders>
            <w:shd w:val="clear" w:color="auto" w:fill="F5F5FD"/>
          </w:tcPr>
          <w:p w14:paraId="4F407B8E" w14:textId="77777777" w:rsidR="000E124B" w:rsidRPr="005962E2" w:rsidRDefault="000E124B" w:rsidP="00237C19">
            <w:pPr>
              <w:spacing w:afterLines="200" w:after="480" w:line="276" w:lineRule="auto"/>
              <w:contextualSpacing/>
              <w:rPr>
                <w:rFonts w:ascii="Myriad Pro" w:hAnsi="Myriad Pro"/>
                <w:sz w:val="24"/>
                <w:szCs w:val="24"/>
              </w:rPr>
            </w:pPr>
            <w:r w:rsidRPr="005962E2">
              <w:rPr>
                <w:rFonts w:ascii="Myriad Pro" w:hAnsi="Myriad Pro"/>
                <w:sz w:val="24"/>
                <w:szCs w:val="24"/>
              </w:rPr>
              <w:t>Establishing MC/parish relationship</w:t>
            </w:r>
          </w:p>
        </w:tc>
      </w:tr>
      <w:tr w:rsidR="00AF3380" w:rsidRPr="005962E2" w14:paraId="4FADD525"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20BBF891"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Pioneer</w:t>
            </w:r>
          </w:p>
        </w:tc>
        <w:tc>
          <w:tcPr>
            <w:tcW w:w="756" w:type="pct"/>
            <w:tcBorders>
              <w:top w:val="single" w:sz="4" w:space="0" w:color="auto"/>
              <w:left w:val="single" w:sz="4" w:space="0" w:color="auto"/>
              <w:bottom w:val="single" w:sz="4" w:space="0" w:color="auto"/>
              <w:right w:val="single" w:sz="4" w:space="0" w:color="auto"/>
            </w:tcBorders>
            <w:shd w:val="clear" w:color="auto" w:fill="F5F5FD"/>
          </w:tcPr>
          <w:p w14:paraId="663B888C"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15%</w:t>
            </w:r>
          </w:p>
        </w:tc>
        <w:tc>
          <w:tcPr>
            <w:tcW w:w="755" w:type="pct"/>
            <w:tcBorders>
              <w:top w:val="single" w:sz="4" w:space="0" w:color="auto"/>
              <w:left w:val="single" w:sz="4" w:space="0" w:color="auto"/>
              <w:bottom w:val="single" w:sz="4" w:space="0" w:color="auto"/>
              <w:right w:val="single" w:sz="4" w:space="0" w:color="auto"/>
            </w:tcBorders>
            <w:shd w:val="clear" w:color="auto" w:fill="F5F5FD"/>
          </w:tcPr>
          <w:p w14:paraId="14F253B4"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30%</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2F81E8FF"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25D458DA"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50%</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5E617158"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5F5FD"/>
          </w:tcPr>
          <w:p w14:paraId="5B46281D"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85%</w:t>
            </w:r>
          </w:p>
        </w:tc>
        <w:tc>
          <w:tcPr>
            <w:tcW w:w="850" w:type="pct"/>
            <w:tcBorders>
              <w:top w:val="single" w:sz="4" w:space="0" w:color="auto"/>
              <w:left w:val="single" w:sz="4" w:space="0" w:color="auto"/>
              <w:bottom w:val="single" w:sz="4" w:space="0" w:color="auto"/>
              <w:right w:val="single" w:sz="4" w:space="0" w:color="auto"/>
            </w:tcBorders>
            <w:shd w:val="clear" w:color="auto" w:fill="F5F5FD"/>
          </w:tcPr>
          <w:p w14:paraId="2D7DD700"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85%</w:t>
            </w:r>
          </w:p>
        </w:tc>
      </w:tr>
      <w:tr w:rsidR="000E124B" w:rsidRPr="005962E2" w14:paraId="3DE74A87"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5AD6C47B" w14:textId="77777777" w:rsidR="000E124B" w:rsidRPr="005962E2" w:rsidRDefault="000E124B" w:rsidP="00405D61">
            <w:pPr>
              <w:spacing w:afterLines="200" w:after="480" w:line="276" w:lineRule="auto"/>
              <w:contextualSpacing/>
              <w:jc w:val="both"/>
              <w:rPr>
                <w:rFonts w:ascii="Myriad Pro" w:hAnsi="Myriad Pro"/>
                <w:i/>
                <w:iCs/>
                <w:sz w:val="24"/>
                <w:szCs w:val="24"/>
              </w:rPr>
            </w:pPr>
            <w:r w:rsidRPr="005962E2">
              <w:rPr>
                <w:rFonts w:ascii="Myriad Pro" w:hAnsi="Myriad Pro"/>
                <w:i/>
                <w:iCs/>
                <w:sz w:val="24"/>
                <w:szCs w:val="24"/>
              </w:rPr>
              <w:t>focus</w:t>
            </w:r>
          </w:p>
        </w:tc>
        <w:tc>
          <w:tcPr>
            <w:tcW w:w="1511" w:type="pct"/>
            <w:gridSpan w:val="2"/>
            <w:tcBorders>
              <w:top w:val="single" w:sz="4" w:space="0" w:color="auto"/>
              <w:left w:val="single" w:sz="4" w:space="0" w:color="auto"/>
              <w:bottom w:val="single" w:sz="4" w:space="0" w:color="auto"/>
              <w:right w:val="single" w:sz="4" w:space="0" w:color="auto"/>
            </w:tcBorders>
            <w:shd w:val="clear" w:color="auto" w:fill="F5F5FD"/>
          </w:tcPr>
          <w:p w14:paraId="7C3C8CEE"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Developing relationships</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39F77608"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6577D637"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Exploring MC</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4161D67E"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5F5FD"/>
          </w:tcPr>
          <w:p w14:paraId="616E89CC"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Forming MC</w:t>
            </w:r>
          </w:p>
        </w:tc>
        <w:tc>
          <w:tcPr>
            <w:tcW w:w="850" w:type="pct"/>
            <w:tcBorders>
              <w:top w:val="single" w:sz="4" w:space="0" w:color="auto"/>
              <w:left w:val="single" w:sz="4" w:space="0" w:color="auto"/>
              <w:bottom w:val="single" w:sz="4" w:space="0" w:color="auto"/>
              <w:right w:val="single" w:sz="4" w:space="0" w:color="auto"/>
            </w:tcBorders>
            <w:shd w:val="clear" w:color="auto" w:fill="F5F5FD"/>
          </w:tcPr>
          <w:p w14:paraId="68A931C5"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Transition</w:t>
            </w:r>
          </w:p>
        </w:tc>
      </w:tr>
      <w:tr w:rsidR="000E124B" w:rsidRPr="005962E2" w14:paraId="09259C9A"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6D22EF76"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IME 2 training</w:t>
            </w:r>
          </w:p>
        </w:tc>
        <w:tc>
          <w:tcPr>
            <w:tcW w:w="1511" w:type="pct"/>
            <w:gridSpan w:val="2"/>
            <w:tcBorders>
              <w:top w:val="single" w:sz="4" w:space="0" w:color="auto"/>
              <w:left w:val="single" w:sz="4" w:space="0" w:color="auto"/>
              <w:bottom w:val="single" w:sz="4" w:space="0" w:color="auto"/>
              <w:right w:val="single" w:sz="4" w:space="0" w:color="auto"/>
            </w:tcBorders>
            <w:shd w:val="clear" w:color="auto" w:fill="F5F5FD"/>
          </w:tcPr>
          <w:p w14:paraId="70497A93" w14:textId="77777777" w:rsidR="000E124B" w:rsidRPr="005962E2" w:rsidRDefault="000E124B" w:rsidP="00405D61">
            <w:pPr>
              <w:spacing w:afterLines="200" w:after="480" w:line="276" w:lineRule="auto"/>
              <w:contextualSpacing/>
              <w:jc w:val="both"/>
              <w:rPr>
                <w:rFonts w:ascii="Myriad Pro" w:hAnsi="Myriad Pro"/>
                <w:spacing w:val="-4"/>
                <w:sz w:val="24"/>
                <w:szCs w:val="24"/>
              </w:rPr>
            </w:pPr>
            <w:r w:rsidRPr="005962E2">
              <w:rPr>
                <w:rFonts w:ascii="Myriad Pro" w:hAnsi="Myriad Pro"/>
                <w:spacing w:val="-4"/>
                <w:sz w:val="24"/>
                <w:szCs w:val="24"/>
              </w:rPr>
              <w:t>IME 2 programme for all curates</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4DF04B38"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F5F5FD"/>
          </w:tcPr>
          <w:p w14:paraId="168279E4" w14:textId="77777777" w:rsidR="000E124B" w:rsidRPr="005962E2" w:rsidRDefault="000E124B" w:rsidP="00405D61">
            <w:pPr>
              <w:spacing w:afterLines="200" w:after="480" w:line="276" w:lineRule="auto"/>
              <w:contextualSpacing/>
              <w:jc w:val="both"/>
              <w:rPr>
                <w:rFonts w:ascii="Myriad Pro" w:hAnsi="Myriad Pro"/>
                <w:sz w:val="24"/>
                <w:szCs w:val="24"/>
              </w:rPr>
            </w:pPr>
            <w:r w:rsidRPr="005962E2">
              <w:rPr>
                <w:rFonts w:ascii="Myriad Pro" w:hAnsi="Myriad Pro"/>
                <w:sz w:val="24"/>
                <w:szCs w:val="24"/>
              </w:rPr>
              <w:t>As Y1 and 2</w:t>
            </w:r>
          </w:p>
        </w:tc>
        <w:tc>
          <w:tcPr>
            <w:tcW w:w="250" w:type="pct"/>
            <w:vMerge/>
            <w:tcBorders>
              <w:top w:val="single" w:sz="4" w:space="0" w:color="auto"/>
              <w:left w:val="single" w:sz="4" w:space="0" w:color="auto"/>
              <w:bottom w:val="single" w:sz="4" w:space="0" w:color="auto"/>
              <w:right w:val="single" w:sz="4" w:space="0" w:color="auto"/>
            </w:tcBorders>
            <w:shd w:val="clear" w:color="auto" w:fill="F5F5FD"/>
          </w:tcPr>
          <w:p w14:paraId="268ACB70" w14:textId="77777777" w:rsidR="000E124B" w:rsidRPr="005962E2" w:rsidRDefault="000E124B" w:rsidP="00405D61">
            <w:pPr>
              <w:spacing w:afterLines="200" w:after="480" w:line="276" w:lineRule="auto"/>
              <w:contextualSpacing/>
              <w:jc w:val="both"/>
              <w:rPr>
                <w:rFonts w:ascii="Myriad Pro" w:hAnsi="Myriad Pro"/>
                <w:sz w:val="24"/>
                <w:szCs w:val="24"/>
              </w:rPr>
            </w:pPr>
          </w:p>
        </w:tc>
        <w:tc>
          <w:tcPr>
            <w:tcW w:w="1611" w:type="pct"/>
            <w:gridSpan w:val="2"/>
            <w:tcBorders>
              <w:top w:val="single" w:sz="4" w:space="0" w:color="auto"/>
              <w:left w:val="single" w:sz="4" w:space="0" w:color="auto"/>
              <w:bottom w:val="single" w:sz="4" w:space="0" w:color="auto"/>
              <w:right w:val="single" w:sz="4" w:space="0" w:color="auto"/>
            </w:tcBorders>
            <w:shd w:val="clear" w:color="auto" w:fill="F5F5FD"/>
          </w:tcPr>
          <w:p w14:paraId="35AB5697" w14:textId="00D680E5" w:rsidR="000E124B" w:rsidRPr="005962E2" w:rsidRDefault="00C71530" w:rsidP="00405D61">
            <w:pPr>
              <w:spacing w:afterLines="200" w:after="480" w:line="276" w:lineRule="auto"/>
              <w:contextualSpacing/>
              <w:jc w:val="both"/>
              <w:rPr>
                <w:rFonts w:ascii="Myriad Pro" w:hAnsi="Myriad Pro"/>
                <w:sz w:val="24"/>
                <w:szCs w:val="24"/>
              </w:rPr>
            </w:pPr>
            <w:r>
              <w:rPr>
                <w:rFonts w:ascii="Myriad Pro" w:hAnsi="Myriad Pro"/>
                <w:sz w:val="24"/>
                <w:szCs w:val="24"/>
              </w:rPr>
              <w:t>Curate to engage with appropriate Continual Ministerial Development</w:t>
            </w:r>
          </w:p>
        </w:tc>
      </w:tr>
      <w:tr w:rsidR="000E124B" w:rsidRPr="005962E2" w14:paraId="3A216B0B" w14:textId="77777777" w:rsidTr="00405D61">
        <w:tc>
          <w:tcPr>
            <w:tcW w:w="612" w:type="pct"/>
            <w:tcBorders>
              <w:top w:val="single" w:sz="4" w:space="0" w:color="auto"/>
              <w:left w:val="single" w:sz="4" w:space="0" w:color="auto"/>
              <w:bottom w:val="single" w:sz="4" w:space="0" w:color="auto"/>
              <w:right w:val="single" w:sz="4" w:space="0" w:color="auto"/>
            </w:tcBorders>
            <w:shd w:val="clear" w:color="auto" w:fill="F5F5FD"/>
          </w:tcPr>
          <w:p w14:paraId="02F566D6" w14:textId="77777777" w:rsidR="000E124B" w:rsidRPr="005962E2" w:rsidRDefault="000E124B" w:rsidP="00405D61">
            <w:pPr>
              <w:spacing w:afterLines="200" w:after="480" w:line="276" w:lineRule="auto"/>
              <w:contextualSpacing/>
              <w:jc w:val="both"/>
              <w:rPr>
                <w:rFonts w:ascii="Myriad Pro" w:hAnsi="Myriad Pro"/>
                <w:b/>
                <w:bCs/>
                <w:sz w:val="24"/>
                <w:szCs w:val="24"/>
              </w:rPr>
            </w:pPr>
            <w:r w:rsidRPr="005962E2">
              <w:rPr>
                <w:rFonts w:ascii="Myriad Pro" w:hAnsi="Myriad Pro"/>
                <w:b/>
                <w:bCs/>
                <w:sz w:val="24"/>
                <w:szCs w:val="24"/>
              </w:rPr>
              <w:t>Peer group</w:t>
            </w:r>
          </w:p>
        </w:tc>
        <w:tc>
          <w:tcPr>
            <w:tcW w:w="4388" w:type="pct"/>
            <w:gridSpan w:val="7"/>
            <w:tcBorders>
              <w:top w:val="single" w:sz="4" w:space="0" w:color="auto"/>
              <w:left w:val="single" w:sz="4" w:space="0" w:color="auto"/>
              <w:bottom w:val="single" w:sz="4" w:space="0" w:color="auto"/>
              <w:right w:val="single" w:sz="4" w:space="0" w:color="auto"/>
            </w:tcBorders>
            <w:shd w:val="clear" w:color="auto" w:fill="F5F5FD"/>
          </w:tcPr>
          <w:p w14:paraId="1B76DDA3" w14:textId="72EBEC38" w:rsidR="000E124B" w:rsidRPr="005962E2" w:rsidRDefault="00C71530" w:rsidP="00405D61">
            <w:pPr>
              <w:spacing w:afterLines="200" w:after="480" w:line="276" w:lineRule="auto"/>
              <w:contextualSpacing/>
              <w:jc w:val="both"/>
              <w:rPr>
                <w:rFonts w:ascii="Myriad Pro" w:hAnsi="Myriad Pro"/>
                <w:sz w:val="24"/>
                <w:szCs w:val="24"/>
              </w:rPr>
            </w:pPr>
            <w:r>
              <w:rPr>
                <w:rFonts w:ascii="Myriad Pro" w:hAnsi="Myriad Pro"/>
                <w:sz w:val="24"/>
                <w:szCs w:val="24"/>
              </w:rPr>
              <w:t>Curate to join clergy pioneer chapter. Curate peer group will also operate years 1-3.</w:t>
            </w:r>
          </w:p>
        </w:tc>
      </w:tr>
    </w:tbl>
    <w:p w14:paraId="50C0840F" w14:textId="77777777" w:rsidR="000E124B" w:rsidRDefault="000E124B" w:rsidP="00405D61">
      <w:pPr>
        <w:spacing w:after="200" w:line="276" w:lineRule="auto"/>
        <w:jc w:val="both"/>
        <w:rPr>
          <w:rFonts w:ascii="Myriad Pro" w:hAnsi="Myriad Pro"/>
          <w:sz w:val="24"/>
          <w:szCs w:val="24"/>
        </w:rPr>
      </w:pPr>
    </w:p>
    <w:p w14:paraId="0FED52EE" w14:textId="77777777" w:rsidR="00AF3380" w:rsidRPr="005F7576" w:rsidRDefault="000E124B"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Training Partnership</w:t>
      </w:r>
    </w:p>
    <w:p w14:paraId="2BF9914C" w14:textId="1BFF83DA" w:rsidR="008631E0" w:rsidRDefault="008631E0" w:rsidP="00405D61">
      <w:pPr>
        <w:spacing w:after="200" w:line="276" w:lineRule="auto"/>
        <w:jc w:val="both"/>
        <w:rPr>
          <w:rFonts w:ascii="Myriad Pro" w:hAnsi="Myriad Pro"/>
          <w:sz w:val="24"/>
          <w:szCs w:val="24"/>
        </w:rPr>
      </w:pPr>
      <w:r w:rsidRPr="005962E2">
        <w:rPr>
          <w:rFonts w:ascii="Myriad Pro" w:hAnsi="Myriad Pro"/>
          <w:sz w:val="24"/>
          <w:szCs w:val="24"/>
        </w:rPr>
        <w:t>The TI is the primary supervisor for the curate</w:t>
      </w:r>
      <w:r w:rsidR="006D29CA">
        <w:rPr>
          <w:rFonts w:ascii="Myriad Pro" w:hAnsi="Myriad Pro"/>
          <w:sz w:val="24"/>
          <w:szCs w:val="24"/>
        </w:rPr>
        <w:t xml:space="preserve">. </w:t>
      </w:r>
      <w:r w:rsidRPr="005962E2">
        <w:rPr>
          <w:rFonts w:ascii="Myriad Pro" w:hAnsi="Myriad Pro"/>
          <w:sz w:val="24"/>
          <w:szCs w:val="24"/>
        </w:rPr>
        <w:t xml:space="preserve">Pioneer curates will undertake the first three years of the IME2 training programme alongside all the curates in their cohort. </w:t>
      </w:r>
      <w:r w:rsidR="00C71530">
        <w:rPr>
          <w:rFonts w:ascii="Myriad Pro" w:hAnsi="Myriad Pro"/>
          <w:sz w:val="24"/>
          <w:szCs w:val="24"/>
        </w:rPr>
        <w:t xml:space="preserve">In years 4 and 5 pioneer curates are encouraged to attend relevant training provided by national networks and organisations. </w:t>
      </w:r>
    </w:p>
    <w:p w14:paraId="64281912" w14:textId="77777777" w:rsidR="00AF3380" w:rsidRPr="005F7576" w:rsidRDefault="000E124B" w:rsidP="00405D61">
      <w:pPr>
        <w:spacing w:after="200" w:line="276" w:lineRule="auto"/>
        <w:contextualSpacing/>
        <w:jc w:val="both"/>
        <w:rPr>
          <w:rFonts w:ascii="Myriad Pro Light" w:hAnsi="Myriad Pro Light" w:cs="Arial"/>
          <w:bCs/>
          <w:color w:val="272F92"/>
          <w:sz w:val="24"/>
          <w:szCs w:val="24"/>
        </w:rPr>
      </w:pPr>
      <w:r w:rsidRPr="005F7576">
        <w:rPr>
          <w:rFonts w:ascii="Myriad Pro Light" w:hAnsi="Myriad Pro Light" w:cs="Arial"/>
          <w:bCs/>
          <w:color w:val="272F92"/>
          <w:sz w:val="24"/>
          <w:szCs w:val="24"/>
        </w:rPr>
        <w:t>Aspirations for the Pioneer Curacy</w:t>
      </w:r>
    </w:p>
    <w:p w14:paraId="005C2214" w14:textId="43DBD932" w:rsidR="008631E0" w:rsidRDefault="008631E0" w:rsidP="00405D61">
      <w:pPr>
        <w:spacing w:after="200" w:line="276" w:lineRule="auto"/>
        <w:jc w:val="both"/>
        <w:rPr>
          <w:rFonts w:ascii="Myriad Pro" w:hAnsi="Myriad Pro"/>
          <w:sz w:val="24"/>
          <w:szCs w:val="24"/>
        </w:rPr>
      </w:pPr>
      <w:r w:rsidRPr="005962E2">
        <w:rPr>
          <w:rFonts w:ascii="Myriad Pro" w:hAnsi="Myriad Pro"/>
          <w:sz w:val="24"/>
          <w:szCs w:val="24"/>
        </w:rPr>
        <w:t>What are the main aspirations for this curacy for the parish and the Pioneer? What difference will the Pioneer Curate make to the mission of the parish? Alongside the continuing formation of the Curate as a Deacon and later a Priest, what does the Pioneer Curate hope will form in them? Set out the top three outcomes that the Pioneer Curate, Training Incumbent, wider leadership team and congregations have in mind for these five years.</w:t>
      </w:r>
    </w:p>
    <w:p w14:paraId="435BBEC7" w14:textId="4C47DA38" w:rsidR="000E124B" w:rsidRPr="005F7576" w:rsidRDefault="000E124B" w:rsidP="00405D61">
      <w:pPr>
        <w:spacing w:after="200" w:line="276" w:lineRule="auto"/>
        <w:contextualSpacing/>
        <w:jc w:val="both"/>
        <w:rPr>
          <w:rFonts w:ascii="Myriad Pro" w:hAnsi="Myriad Pro"/>
          <w:bCs/>
          <w:color w:val="272F92"/>
          <w:sz w:val="24"/>
          <w:szCs w:val="24"/>
        </w:rPr>
      </w:pPr>
      <w:r w:rsidRPr="005F7576">
        <w:rPr>
          <w:rFonts w:ascii="Myriad Pro Light" w:hAnsi="Myriad Pro Light" w:cs="Arial"/>
          <w:bCs/>
          <w:color w:val="272F92"/>
          <w:sz w:val="24"/>
          <w:szCs w:val="24"/>
        </w:rPr>
        <w:t>Aims for the Mission of the Parish</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36"/>
        <w:gridCol w:w="8481"/>
      </w:tblGrid>
      <w:tr w:rsidR="008631E0" w:rsidRPr="005962E2" w14:paraId="65E8BA2F" w14:textId="77777777" w:rsidTr="00405D61">
        <w:trPr>
          <w:trHeight w:val="1134"/>
        </w:trPr>
        <w:tc>
          <w:tcPr>
            <w:tcW w:w="297" w:type="pct"/>
            <w:vAlign w:val="center"/>
          </w:tcPr>
          <w:p w14:paraId="6C9A8AA6"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t>1</w:t>
            </w:r>
          </w:p>
        </w:tc>
        <w:tc>
          <w:tcPr>
            <w:tcW w:w="4703" w:type="pct"/>
          </w:tcPr>
          <w:p w14:paraId="7FC5E4D5" w14:textId="77777777" w:rsidR="008631E0" w:rsidRPr="005962E2" w:rsidRDefault="008631E0" w:rsidP="00405D61">
            <w:pPr>
              <w:spacing w:afterLines="200" w:after="480" w:line="276" w:lineRule="auto"/>
              <w:contextualSpacing/>
              <w:jc w:val="both"/>
              <w:rPr>
                <w:rFonts w:ascii="Myriad Pro" w:hAnsi="Myriad Pro"/>
                <w:sz w:val="24"/>
                <w:szCs w:val="24"/>
              </w:rPr>
            </w:pPr>
          </w:p>
        </w:tc>
      </w:tr>
      <w:tr w:rsidR="008631E0" w:rsidRPr="005962E2" w14:paraId="0E043CCE" w14:textId="77777777" w:rsidTr="00405D61">
        <w:trPr>
          <w:trHeight w:val="1134"/>
        </w:trPr>
        <w:tc>
          <w:tcPr>
            <w:tcW w:w="297" w:type="pct"/>
            <w:vAlign w:val="center"/>
          </w:tcPr>
          <w:p w14:paraId="2C3B9230"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t>2</w:t>
            </w:r>
          </w:p>
        </w:tc>
        <w:tc>
          <w:tcPr>
            <w:tcW w:w="4703" w:type="pct"/>
          </w:tcPr>
          <w:p w14:paraId="0464119C" w14:textId="77777777" w:rsidR="008631E0" w:rsidRPr="005962E2" w:rsidRDefault="008631E0" w:rsidP="00405D61">
            <w:pPr>
              <w:spacing w:afterLines="200" w:after="480" w:line="276" w:lineRule="auto"/>
              <w:contextualSpacing/>
              <w:jc w:val="both"/>
              <w:rPr>
                <w:rFonts w:ascii="Myriad Pro" w:hAnsi="Myriad Pro"/>
                <w:sz w:val="24"/>
                <w:szCs w:val="24"/>
              </w:rPr>
            </w:pPr>
          </w:p>
        </w:tc>
      </w:tr>
      <w:tr w:rsidR="008631E0" w:rsidRPr="005962E2" w14:paraId="2A300595" w14:textId="77777777" w:rsidTr="00405D61">
        <w:trPr>
          <w:trHeight w:val="1134"/>
        </w:trPr>
        <w:tc>
          <w:tcPr>
            <w:tcW w:w="297" w:type="pct"/>
            <w:vAlign w:val="center"/>
          </w:tcPr>
          <w:p w14:paraId="539D67FA"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lastRenderedPageBreak/>
              <w:t>3</w:t>
            </w:r>
          </w:p>
        </w:tc>
        <w:tc>
          <w:tcPr>
            <w:tcW w:w="4703" w:type="pct"/>
          </w:tcPr>
          <w:p w14:paraId="58AAC40D" w14:textId="77777777" w:rsidR="008631E0" w:rsidRPr="005962E2" w:rsidRDefault="008631E0" w:rsidP="00405D61">
            <w:pPr>
              <w:spacing w:afterLines="200" w:after="480" w:line="276" w:lineRule="auto"/>
              <w:contextualSpacing/>
              <w:jc w:val="both"/>
              <w:rPr>
                <w:rFonts w:ascii="Myriad Pro" w:hAnsi="Myriad Pro"/>
                <w:sz w:val="24"/>
                <w:szCs w:val="24"/>
              </w:rPr>
            </w:pPr>
          </w:p>
        </w:tc>
      </w:tr>
    </w:tbl>
    <w:p w14:paraId="0F52FD53" w14:textId="77777777" w:rsidR="008631E0" w:rsidRDefault="008631E0" w:rsidP="00405D61">
      <w:pPr>
        <w:spacing w:after="200" w:line="276" w:lineRule="auto"/>
        <w:contextualSpacing/>
        <w:jc w:val="both"/>
        <w:rPr>
          <w:rFonts w:ascii="Myriad Pro" w:hAnsi="Myriad Pro"/>
          <w:sz w:val="24"/>
          <w:szCs w:val="24"/>
        </w:rPr>
      </w:pPr>
    </w:p>
    <w:p w14:paraId="1BC98931" w14:textId="317D205D" w:rsidR="000E124B" w:rsidRPr="005F7576" w:rsidRDefault="000E124B" w:rsidP="00405D61">
      <w:pPr>
        <w:spacing w:after="200" w:line="276" w:lineRule="auto"/>
        <w:contextualSpacing/>
        <w:jc w:val="both"/>
        <w:rPr>
          <w:rFonts w:ascii="Myriad Pro" w:hAnsi="Myriad Pro"/>
          <w:bCs/>
          <w:color w:val="272F92"/>
          <w:sz w:val="24"/>
          <w:szCs w:val="24"/>
        </w:rPr>
      </w:pPr>
      <w:r w:rsidRPr="005F7576">
        <w:rPr>
          <w:rFonts w:ascii="Myriad Pro Light" w:hAnsi="Myriad Pro Light" w:cs="Arial"/>
          <w:bCs/>
          <w:color w:val="272F92"/>
          <w:sz w:val="24"/>
          <w:szCs w:val="24"/>
        </w:rPr>
        <w:t>Aims for the Pioneer Curate’s Learning and Formation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36"/>
        <w:gridCol w:w="8481"/>
      </w:tblGrid>
      <w:tr w:rsidR="008631E0" w:rsidRPr="005962E2" w14:paraId="10DC9CEC" w14:textId="77777777" w:rsidTr="00405D61">
        <w:trPr>
          <w:trHeight w:val="1134"/>
        </w:trPr>
        <w:tc>
          <w:tcPr>
            <w:tcW w:w="297" w:type="pct"/>
            <w:vAlign w:val="center"/>
          </w:tcPr>
          <w:p w14:paraId="3D36BC00"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t>1</w:t>
            </w:r>
          </w:p>
        </w:tc>
        <w:tc>
          <w:tcPr>
            <w:tcW w:w="4703" w:type="pct"/>
          </w:tcPr>
          <w:p w14:paraId="77D7120E" w14:textId="77777777" w:rsidR="008631E0" w:rsidRPr="005962E2" w:rsidRDefault="008631E0" w:rsidP="00405D61">
            <w:pPr>
              <w:spacing w:afterLines="200" w:after="480" w:line="276" w:lineRule="auto"/>
              <w:contextualSpacing/>
              <w:jc w:val="both"/>
              <w:rPr>
                <w:rFonts w:ascii="Myriad Pro" w:hAnsi="Myriad Pro"/>
                <w:sz w:val="24"/>
                <w:szCs w:val="24"/>
              </w:rPr>
            </w:pPr>
          </w:p>
        </w:tc>
      </w:tr>
      <w:tr w:rsidR="008631E0" w:rsidRPr="005962E2" w14:paraId="5C426EBD" w14:textId="77777777" w:rsidTr="00405D61">
        <w:trPr>
          <w:trHeight w:val="1134"/>
        </w:trPr>
        <w:tc>
          <w:tcPr>
            <w:tcW w:w="297" w:type="pct"/>
            <w:vAlign w:val="center"/>
          </w:tcPr>
          <w:p w14:paraId="7A7CCAB2"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t>2</w:t>
            </w:r>
          </w:p>
        </w:tc>
        <w:tc>
          <w:tcPr>
            <w:tcW w:w="4703" w:type="pct"/>
          </w:tcPr>
          <w:p w14:paraId="2078FB03" w14:textId="77777777" w:rsidR="008631E0" w:rsidRPr="005962E2" w:rsidRDefault="008631E0" w:rsidP="00405D61">
            <w:pPr>
              <w:spacing w:afterLines="200" w:after="480" w:line="276" w:lineRule="auto"/>
              <w:contextualSpacing/>
              <w:jc w:val="both"/>
              <w:rPr>
                <w:rFonts w:ascii="Myriad Pro" w:hAnsi="Myriad Pro"/>
                <w:sz w:val="24"/>
                <w:szCs w:val="24"/>
              </w:rPr>
            </w:pPr>
          </w:p>
        </w:tc>
      </w:tr>
      <w:tr w:rsidR="008631E0" w:rsidRPr="005962E2" w14:paraId="1CFE73A4" w14:textId="77777777" w:rsidTr="00405D61">
        <w:trPr>
          <w:trHeight w:val="1134"/>
        </w:trPr>
        <w:tc>
          <w:tcPr>
            <w:tcW w:w="297" w:type="pct"/>
            <w:vAlign w:val="center"/>
          </w:tcPr>
          <w:p w14:paraId="7B9F41E4" w14:textId="77777777" w:rsidR="008631E0" w:rsidRPr="005962E2" w:rsidRDefault="008631E0" w:rsidP="00405D61">
            <w:pPr>
              <w:pStyle w:val="Tableheading"/>
              <w:spacing w:afterLines="200" w:after="480" w:line="276" w:lineRule="auto"/>
              <w:contextualSpacing/>
              <w:jc w:val="both"/>
              <w:rPr>
                <w:rFonts w:ascii="Myriad Pro" w:hAnsi="Myriad Pro"/>
                <w:sz w:val="24"/>
                <w:szCs w:val="24"/>
              </w:rPr>
            </w:pPr>
            <w:r w:rsidRPr="005962E2">
              <w:rPr>
                <w:rFonts w:ascii="Myriad Pro" w:hAnsi="Myriad Pro"/>
                <w:sz w:val="24"/>
                <w:szCs w:val="24"/>
              </w:rPr>
              <w:t>3</w:t>
            </w:r>
          </w:p>
        </w:tc>
        <w:tc>
          <w:tcPr>
            <w:tcW w:w="4703" w:type="pct"/>
          </w:tcPr>
          <w:p w14:paraId="27AFC3FC" w14:textId="77777777" w:rsidR="008631E0" w:rsidRPr="005962E2" w:rsidRDefault="008631E0" w:rsidP="00405D61">
            <w:pPr>
              <w:spacing w:afterLines="200" w:after="480" w:line="276" w:lineRule="auto"/>
              <w:contextualSpacing/>
              <w:jc w:val="both"/>
              <w:rPr>
                <w:rFonts w:ascii="Myriad Pro" w:hAnsi="Myriad Pro"/>
                <w:sz w:val="24"/>
                <w:szCs w:val="24"/>
              </w:rPr>
            </w:pPr>
          </w:p>
        </w:tc>
      </w:tr>
    </w:tbl>
    <w:p w14:paraId="68A70CEE" w14:textId="77777777" w:rsidR="008631E0" w:rsidRPr="005962E2" w:rsidRDefault="008631E0" w:rsidP="00405D61">
      <w:pPr>
        <w:spacing w:afterLines="200" w:after="480" w:line="276" w:lineRule="auto"/>
        <w:contextualSpacing/>
        <w:jc w:val="both"/>
        <w:rPr>
          <w:rFonts w:ascii="Myriad Pro" w:hAnsi="Myriad Pro"/>
          <w:sz w:val="24"/>
          <w:szCs w:val="24"/>
        </w:rPr>
      </w:pPr>
    </w:p>
    <w:p w14:paraId="6BA7E2B2" w14:textId="77777777" w:rsidR="008631E0" w:rsidRPr="005962E2" w:rsidRDefault="008631E0" w:rsidP="00405D61">
      <w:pPr>
        <w:spacing w:afterLines="200" w:after="480" w:line="276" w:lineRule="auto"/>
        <w:contextualSpacing/>
        <w:jc w:val="both"/>
        <w:rPr>
          <w:rFonts w:ascii="Myriad Pro" w:hAnsi="Myriad Pro"/>
          <w:sz w:val="24"/>
          <w:szCs w:val="24"/>
        </w:rPr>
      </w:pPr>
    </w:p>
    <w:p w14:paraId="7F4A6F02" w14:textId="77777777" w:rsidR="00D554F4" w:rsidRPr="005962E2" w:rsidRDefault="00D554F4" w:rsidP="00405D61">
      <w:pPr>
        <w:spacing w:afterLines="200" w:after="480" w:line="276" w:lineRule="auto"/>
        <w:ind w:right="-425"/>
        <w:contextualSpacing/>
        <w:jc w:val="both"/>
        <w:rPr>
          <w:rFonts w:ascii="Myriad Pro" w:hAnsi="Myriad Pro" w:cs="Arial"/>
          <w:sz w:val="24"/>
          <w:szCs w:val="24"/>
        </w:rPr>
      </w:pPr>
    </w:p>
    <w:p w14:paraId="62AA5F86" w14:textId="1517DDA9" w:rsidR="00D554F4" w:rsidRPr="005962E2" w:rsidRDefault="00D554F4" w:rsidP="00405D61">
      <w:pPr>
        <w:spacing w:afterLines="200" w:after="480" w:line="276" w:lineRule="auto"/>
        <w:contextualSpacing/>
        <w:jc w:val="both"/>
        <w:rPr>
          <w:rFonts w:ascii="Myriad Pro" w:hAnsi="Myriad Pro" w:cs="Arial"/>
          <w:sz w:val="24"/>
          <w:szCs w:val="24"/>
        </w:rPr>
      </w:pPr>
    </w:p>
    <w:p w14:paraId="2C0B4BD5" w14:textId="4868F827" w:rsidR="00227F59" w:rsidRDefault="00227F59" w:rsidP="00405D61">
      <w:pPr>
        <w:spacing w:after="200" w:line="276" w:lineRule="auto"/>
        <w:contextualSpacing/>
        <w:jc w:val="both"/>
        <w:rPr>
          <w:rFonts w:ascii="Myriad Pro" w:hAnsi="Myriad Pro" w:cs="Arial"/>
          <w:sz w:val="24"/>
          <w:szCs w:val="24"/>
        </w:rPr>
      </w:pPr>
      <w:r>
        <w:rPr>
          <w:rFonts w:ascii="Myriad Pro" w:hAnsi="Myriad Pro" w:cs="Arial"/>
          <w:sz w:val="24"/>
          <w:szCs w:val="24"/>
        </w:rPr>
        <w:br w:type="page"/>
      </w:r>
    </w:p>
    <w:p w14:paraId="1074CF24" w14:textId="07E4D0D6" w:rsidR="00C041BE" w:rsidRPr="005F7576" w:rsidRDefault="00C041BE" w:rsidP="00405D61">
      <w:pPr>
        <w:spacing w:after="200" w:line="276" w:lineRule="auto"/>
        <w:jc w:val="both"/>
        <w:rPr>
          <w:rFonts w:ascii="Myriad Pro" w:hAnsi="Myriad Pro" w:cs="Arial"/>
          <w:bCs/>
          <w:color w:val="272F92"/>
          <w:szCs w:val="28"/>
        </w:rPr>
      </w:pPr>
      <w:bookmarkStart w:id="5" w:name="_Hlk193109702"/>
      <w:r w:rsidRPr="005F7576">
        <w:rPr>
          <w:rFonts w:ascii="Myriad Pro" w:hAnsi="Myriad Pro" w:cs="Arial"/>
          <w:bCs/>
          <w:color w:val="272F92"/>
          <w:szCs w:val="28"/>
        </w:rPr>
        <w:lastRenderedPageBreak/>
        <w:t>Section A</w:t>
      </w:r>
    </w:p>
    <w:p w14:paraId="6C3B52E5" w14:textId="77777777" w:rsidR="00C041BE" w:rsidRPr="0000769B" w:rsidRDefault="00C041BE" w:rsidP="00405D61">
      <w:pPr>
        <w:numPr>
          <w:ilvl w:val="0"/>
          <w:numId w:val="42"/>
        </w:numPr>
        <w:spacing w:after="200" w:line="276" w:lineRule="auto"/>
        <w:ind w:left="709"/>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Overall Working Pattern</w:t>
      </w:r>
    </w:p>
    <w:p w14:paraId="3AE80B96" w14:textId="76994282" w:rsidR="00C041BE" w:rsidRPr="009E602F" w:rsidRDefault="00C041BE" w:rsidP="00405D61">
      <w:pPr>
        <w:spacing w:after="200" w:line="276" w:lineRule="auto"/>
        <w:jc w:val="both"/>
        <w:rPr>
          <w:rFonts w:ascii="Myriad Pro" w:hAnsi="Myriad Pro" w:cs="Arial"/>
          <w:sz w:val="24"/>
          <w:szCs w:val="24"/>
        </w:rPr>
      </w:pPr>
      <w:bookmarkStart w:id="6" w:name="_Hlk190353407"/>
      <w:r w:rsidRPr="009E602F">
        <w:rPr>
          <w:rFonts w:ascii="Myriad Pro" w:hAnsi="Myriad Pro" w:cs="Arial"/>
          <w:sz w:val="24"/>
          <w:szCs w:val="24"/>
        </w:rPr>
        <w:t>The normal expected pattern of working will be agreed</w:t>
      </w:r>
      <w:r w:rsidRPr="009E602F">
        <w:rPr>
          <w:rFonts w:ascii="Myriad Pro" w:hAnsi="Myriad Pro" w:cs="Arial"/>
          <w:b/>
          <w:sz w:val="24"/>
          <w:szCs w:val="24"/>
        </w:rPr>
        <w:t xml:space="preserve"> </w:t>
      </w:r>
      <w:r w:rsidRPr="009E602F">
        <w:rPr>
          <w:rFonts w:ascii="Myriad Pro" w:hAnsi="Myriad Pro" w:cs="Arial"/>
          <w:sz w:val="24"/>
          <w:szCs w:val="24"/>
        </w:rPr>
        <w:t xml:space="preserve">before ordination between </w:t>
      </w:r>
      <w:r>
        <w:rPr>
          <w:rFonts w:ascii="Myriad Pro" w:hAnsi="Myriad Pro" w:cs="Arial"/>
          <w:sz w:val="24"/>
          <w:szCs w:val="24"/>
        </w:rPr>
        <w:t xml:space="preserve">the </w:t>
      </w:r>
      <w:r w:rsidR="00AF4291">
        <w:rPr>
          <w:rFonts w:ascii="Myriad Pro" w:hAnsi="Myriad Pro" w:cs="Arial"/>
          <w:sz w:val="24"/>
          <w:szCs w:val="24"/>
        </w:rPr>
        <w:t>Training Incumbent</w:t>
      </w:r>
      <w:r w:rsidRPr="009E602F">
        <w:rPr>
          <w:rFonts w:ascii="Myriad Pro" w:hAnsi="Myriad Pro" w:cs="Arial"/>
          <w:sz w:val="24"/>
          <w:szCs w:val="24"/>
        </w:rPr>
        <w:t xml:space="preserve"> and the </w:t>
      </w:r>
      <w:r w:rsidR="008631E0">
        <w:rPr>
          <w:rFonts w:ascii="Myriad Pro" w:hAnsi="Myriad Pro" w:cs="Arial"/>
          <w:sz w:val="24"/>
          <w:szCs w:val="24"/>
        </w:rPr>
        <w:t>Pioneer C</w:t>
      </w:r>
      <w:r w:rsidRPr="009E602F">
        <w:rPr>
          <w:rFonts w:ascii="Myriad Pro" w:hAnsi="Myriad Pro" w:cs="Arial"/>
          <w:sz w:val="24"/>
          <w:szCs w:val="24"/>
        </w:rPr>
        <w:t xml:space="preserve">urate, if necessary in consultation with the </w:t>
      </w:r>
      <w:r w:rsidR="00705AE9">
        <w:rPr>
          <w:rFonts w:ascii="Myriad Pro" w:hAnsi="Myriad Pro" w:cs="Arial"/>
          <w:sz w:val="24"/>
          <w:szCs w:val="24"/>
        </w:rPr>
        <w:t xml:space="preserve">Clergy Development </w:t>
      </w:r>
      <w:r>
        <w:rPr>
          <w:rFonts w:ascii="Myriad Pro" w:hAnsi="Myriad Pro" w:cs="Arial"/>
          <w:sz w:val="24"/>
          <w:szCs w:val="24"/>
        </w:rPr>
        <w:t>Officer</w:t>
      </w:r>
      <w:r w:rsidR="00447BFB">
        <w:rPr>
          <w:rFonts w:ascii="Myriad Pro" w:hAnsi="Myriad Pro" w:cs="Arial"/>
          <w:sz w:val="24"/>
          <w:szCs w:val="24"/>
        </w:rPr>
        <w:t>, and should be reviewed at least annually</w:t>
      </w:r>
      <w:r>
        <w:rPr>
          <w:rFonts w:ascii="Myriad Pro" w:hAnsi="Myriad Pro" w:cs="Arial"/>
          <w:sz w:val="24"/>
          <w:szCs w:val="24"/>
        </w:rPr>
        <w:t>.</w:t>
      </w:r>
      <w:r w:rsidRPr="009E602F">
        <w:rPr>
          <w:rFonts w:ascii="Myriad Pro" w:hAnsi="Myriad Pro" w:cs="Arial"/>
          <w:sz w:val="24"/>
          <w:szCs w:val="24"/>
        </w:rPr>
        <w:t xml:space="preserve"> </w:t>
      </w:r>
      <w:bookmarkEnd w:id="6"/>
      <w:r w:rsidRPr="009E602F">
        <w:rPr>
          <w:rFonts w:ascii="Myriad Pro" w:hAnsi="Myriad Pro" w:cs="Arial"/>
          <w:sz w:val="24"/>
          <w:szCs w:val="24"/>
        </w:rPr>
        <w:t xml:space="preserve">The following points need to be </w:t>
      </w:r>
      <w:r w:rsidR="00447BFB">
        <w:rPr>
          <w:rFonts w:ascii="Myriad Pro" w:hAnsi="Myriad Pro" w:cs="Arial"/>
          <w:sz w:val="24"/>
          <w:szCs w:val="24"/>
        </w:rPr>
        <w:t>considered</w:t>
      </w:r>
      <w:r w:rsidRPr="009E602F">
        <w:rPr>
          <w:rFonts w:ascii="Myriad Pro" w:hAnsi="Myriad Pro" w:cs="Arial"/>
          <w:sz w:val="24"/>
          <w:szCs w:val="24"/>
        </w:rPr>
        <w:t>:</w:t>
      </w:r>
    </w:p>
    <w:p w14:paraId="73113EA6" w14:textId="744A6A4F" w:rsidR="00C041BE" w:rsidRPr="0000769B" w:rsidRDefault="00C041BE" w:rsidP="00405D61">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For stipendiary</w:t>
      </w:r>
      <w:r w:rsidR="00F352EE" w:rsidRPr="0000769B">
        <w:rPr>
          <w:rFonts w:ascii="Myriad Pro Light" w:hAnsi="Myriad Pro Light" w:cs="Arial"/>
          <w:bCs/>
          <w:color w:val="272F92"/>
          <w:sz w:val="24"/>
          <w:szCs w:val="24"/>
        </w:rPr>
        <w:t xml:space="preserve"> or</w:t>
      </w:r>
      <w:r w:rsidRPr="0000769B">
        <w:rPr>
          <w:rFonts w:ascii="Myriad Pro Light" w:hAnsi="Myriad Pro Light" w:cs="Arial"/>
          <w:bCs/>
          <w:color w:val="272F92"/>
          <w:sz w:val="24"/>
          <w:szCs w:val="24"/>
        </w:rPr>
        <w:t xml:space="preserve"> full-time curates</w:t>
      </w:r>
    </w:p>
    <w:p w14:paraId="779D593E" w14:textId="5B8C4456" w:rsidR="00C041BE" w:rsidRPr="00447BFB" w:rsidRDefault="004F1089" w:rsidP="00405D61">
      <w:pPr>
        <w:spacing w:after="200" w:line="276" w:lineRule="auto"/>
        <w:ind w:left="284"/>
        <w:jc w:val="both"/>
        <w:rPr>
          <w:rFonts w:ascii="Myriad Pro" w:hAnsi="Myriad Pro" w:cs="Arial"/>
          <w:sz w:val="24"/>
          <w:szCs w:val="24"/>
        </w:rPr>
      </w:pPr>
      <w:r w:rsidRPr="00447BFB">
        <w:rPr>
          <w:rFonts w:ascii="Myriad Pro" w:hAnsi="Myriad Pro" w:cs="Arial"/>
          <w:sz w:val="24"/>
          <w:szCs w:val="24"/>
        </w:rPr>
        <w:t>Th</w:t>
      </w:r>
      <w:r w:rsidR="00C041BE" w:rsidRPr="00447BFB">
        <w:rPr>
          <w:rFonts w:ascii="Myriad Pro" w:hAnsi="Myriad Pro" w:cs="Arial"/>
          <w:sz w:val="24"/>
          <w:szCs w:val="24"/>
        </w:rPr>
        <w:t xml:space="preserve">e overall weekly pattern needs to reflect local conditions </w:t>
      </w:r>
      <w:r w:rsidR="00F352EE">
        <w:rPr>
          <w:rFonts w:ascii="Myriad Pro" w:hAnsi="Myriad Pro" w:cs="Arial"/>
          <w:sz w:val="24"/>
          <w:szCs w:val="24"/>
        </w:rPr>
        <w:t>in deciding and</w:t>
      </w:r>
      <w:r w:rsidR="00C041BE" w:rsidRPr="00447BFB">
        <w:rPr>
          <w:rFonts w:ascii="Myriad Pro" w:hAnsi="Myriad Pro" w:cs="Arial"/>
          <w:sz w:val="24"/>
          <w:szCs w:val="24"/>
        </w:rPr>
        <w:t xml:space="preserve"> safeguarding such matters as the curate’s rest period </w:t>
      </w:r>
      <w:r w:rsidR="00AD6DCF" w:rsidRPr="00447BFB">
        <w:rPr>
          <w:rFonts w:ascii="Myriad Pro" w:hAnsi="Myriad Pro" w:cs="Arial"/>
          <w:sz w:val="24"/>
          <w:szCs w:val="24"/>
        </w:rPr>
        <w:t>(</w:t>
      </w:r>
      <w:r w:rsidR="00C041BE" w:rsidRPr="00447BFB">
        <w:rPr>
          <w:rFonts w:ascii="Myriad Pro" w:hAnsi="Myriad Pro" w:cs="Arial"/>
          <w:sz w:val="24"/>
          <w:szCs w:val="24"/>
        </w:rPr>
        <w:t>day off</w:t>
      </w:r>
      <w:r w:rsidR="00AD6DCF" w:rsidRPr="00447BFB">
        <w:rPr>
          <w:rFonts w:ascii="Myriad Pro" w:hAnsi="Myriad Pro" w:cs="Arial"/>
          <w:sz w:val="24"/>
          <w:szCs w:val="24"/>
        </w:rPr>
        <w:t>)</w:t>
      </w:r>
      <w:r w:rsidRPr="00447BFB">
        <w:rPr>
          <w:rFonts w:ascii="Myriad Pro" w:hAnsi="Myriad Pro" w:cs="Arial"/>
          <w:sz w:val="24"/>
          <w:szCs w:val="24"/>
        </w:rPr>
        <w:t xml:space="preserve"> and</w:t>
      </w:r>
      <w:r w:rsidR="00C041BE" w:rsidRPr="00447BFB">
        <w:rPr>
          <w:rFonts w:ascii="Myriad Pro" w:hAnsi="Myriad Pro" w:cs="Arial"/>
          <w:sz w:val="24"/>
          <w:szCs w:val="24"/>
        </w:rPr>
        <w:t xml:space="preserve"> expectations about evening and Saturday working;</w:t>
      </w:r>
    </w:p>
    <w:p w14:paraId="6A7591F0" w14:textId="18727C6F" w:rsidR="00C041BE" w:rsidRPr="0000769B" w:rsidRDefault="00C041BE" w:rsidP="00405D61">
      <w:pPr>
        <w:spacing w:after="200" w:line="276" w:lineRule="auto"/>
        <w:ind w:left="425" w:hanging="425"/>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 xml:space="preserve">For </w:t>
      </w:r>
      <w:r w:rsidR="00FE1CF1">
        <w:rPr>
          <w:rFonts w:ascii="Myriad Pro Light" w:hAnsi="Myriad Pro Light" w:cs="Arial"/>
          <w:bCs/>
          <w:color w:val="272F92"/>
          <w:sz w:val="24"/>
          <w:szCs w:val="24"/>
        </w:rPr>
        <w:t>part-</w:t>
      </w:r>
      <w:r w:rsidRPr="0000769B">
        <w:rPr>
          <w:rFonts w:ascii="Myriad Pro Light" w:hAnsi="Myriad Pro Light" w:cs="Arial"/>
          <w:bCs/>
          <w:color w:val="272F92"/>
          <w:sz w:val="24"/>
          <w:szCs w:val="24"/>
        </w:rPr>
        <w:t>time curates, including those in secular employment</w:t>
      </w:r>
    </w:p>
    <w:p w14:paraId="13238814" w14:textId="7F352D5D" w:rsidR="007D535C" w:rsidRPr="0000769B" w:rsidRDefault="007D535C" w:rsidP="00405D61">
      <w:pPr>
        <w:numPr>
          <w:ilvl w:val="0"/>
          <w:numId w:val="48"/>
        </w:numPr>
        <w:tabs>
          <w:tab w:val="left" w:pos="990"/>
        </w:tabs>
        <w:overflowPunct w:val="0"/>
        <w:autoSpaceDE w:val="0"/>
        <w:autoSpaceDN w:val="0"/>
        <w:adjustRightInd w:val="0"/>
        <w:spacing w:line="276" w:lineRule="auto"/>
        <w:ind w:left="357" w:hanging="357"/>
        <w:contextualSpacing/>
        <w:jc w:val="both"/>
        <w:textAlignment w:val="baseline"/>
        <w:rPr>
          <w:rFonts w:ascii="Myriad Pro Light" w:hAnsi="Myriad Pro Light" w:cs="Arial"/>
          <w:iCs/>
          <w:color w:val="272F92"/>
          <w:sz w:val="24"/>
          <w:szCs w:val="24"/>
          <w:lang w:val="en-US"/>
        </w:rPr>
      </w:pPr>
      <w:r w:rsidRPr="0000769B">
        <w:rPr>
          <w:rFonts w:ascii="Myriad Pro Light" w:hAnsi="Myriad Pro Light" w:cs="Arial"/>
          <w:color w:val="272F92"/>
          <w:sz w:val="24"/>
          <w:szCs w:val="24"/>
          <w:lang w:val="en-US"/>
        </w:rPr>
        <w:t>the time the curate will be able to give to parochial work.</w:t>
      </w:r>
    </w:p>
    <w:p w14:paraId="5528309F" w14:textId="0E6FFE27" w:rsidR="007D535C" w:rsidRPr="00447BFB" w:rsidRDefault="007D535C" w:rsidP="00405D61">
      <w:pPr>
        <w:tabs>
          <w:tab w:val="left" w:pos="990"/>
        </w:tabs>
        <w:overflowPunct w:val="0"/>
        <w:autoSpaceDE w:val="0"/>
        <w:autoSpaceDN w:val="0"/>
        <w:adjustRightInd w:val="0"/>
        <w:spacing w:line="276" w:lineRule="auto"/>
        <w:ind w:left="357"/>
        <w:contextualSpacing/>
        <w:jc w:val="both"/>
        <w:textAlignment w:val="baseline"/>
        <w:rPr>
          <w:rFonts w:ascii="Myriad Pro" w:hAnsi="Myriad Pro" w:cs="Arial"/>
          <w:iCs/>
          <w:color w:val="272F92"/>
          <w:sz w:val="24"/>
          <w:szCs w:val="24"/>
          <w:lang w:val="en-US"/>
        </w:rPr>
      </w:pPr>
      <w:r w:rsidRPr="00447BFB">
        <w:rPr>
          <w:rFonts w:ascii="Myriad Pro" w:hAnsi="Myriad Pro" w:cs="Arial"/>
          <w:iCs/>
          <w:sz w:val="24"/>
          <w:szCs w:val="24"/>
          <w:lang w:val="en-US"/>
        </w:rPr>
        <w:t xml:space="preserve">This should be as specific as possible and take into account family circumstances, secular employment and other commitments. When considering how much time to offer to parochial work, </w:t>
      </w:r>
      <w:r w:rsidR="00FE1CF1">
        <w:rPr>
          <w:rFonts w:ascii="Myriad Pro" w:hAnsi="Myriad Pro" w:cs="Arial"/>
          <w:iCs/>
          <w:sz w:val="24"/>
          <w:szCs w:val="24"/>
          <w:lang w:val="en-US"/>
        </w:rPr>
        <w:t>part-</w:t>
      </w:r>
      <w:r w:rsidRPr="00447BFB">
        <w:rPr>
          <w:rFonts w:ascii="Myriad Pro" w:hAnsi="Myriad Pro" w:cs="Arial"/>
          <w:iCs/>
          <w:sz w:val="24"/>
          <w:szCs w:val="24"/>
          <w:lang w:val="en-US"/>
        </w:rPr>
        <w:t xml:space="preserve">time curates in </w:t>
      </w:r>
      <w:r w:rsidR="00AD6DCF" w:rsidRPr="00447BFB">
        <w:rPr>
          <w:rFonts w:ascii="Myriad Pro" w:hAnsi="Myriad Pro" w:cs="Arial"/>
          <w:iCs/>
          <w:sz w:val="24"/>
          <w:szCs w:val="24"/>
          <w:lang w:val="en-US"/>
        </w:rPr>
        <w:t>secular</w:t>
      </w:r>
      <w:r w:rsidRPr="00447BFB">
        <w:rPr>
          <w:rFonts w:ascii="Myriad Pro" w:hAnsi="Myriad Pro" w:cs="Arial"/>
          <w:iCs/>
          <w:sz w:val="24"/>
          <w:szCs w:val="24"/>
          <w:lang w:val="en-US"/>
        </w:rPr>
        <w:t xml:space="preserve"> employment are encouraged to calculate how much time is given in hours to th</w:t>
      </w:r>
      <w:r w:rsidR="00F352EE">
        <w:rPr>
          <w:rFonts w:ascii="Myriad Pro" w:hAnsi="Myriad Pro" w:cs="Arial"/>
          <w:iCs/>
          <w:sz w:val="24"/>
          <w:szCs w:val="24"/>
          <w:lang w:val="en-US"/>
        </w:rPr>
        <w:t>eir</w:t>
      </w:r>
      <w:r w:rsidRPr="00447BFB">
        <w:rPr>
          <w:rFonts w:ascii="Myriad Pro" w:hAnsi="Myriad Pro" w:cs="Arial"/>
          <w:iCs/>
          <w:sz w:val="24"/>
          <w:szCs w:val="24"/>
          <w:lang w:val="en-US"/>
        </w:rPr>
        <w:t xml:space="preserve"> </w:t>
      </w:r>
      <w:r w:rsidR="00F352EE">
        <w:rPr>
          <w:rFonts w:ascii="Myriad Pro" w:hAnsi="Myriad Pro" w:cs="Arial"/>
          <w:iCs/>
          <w:sz w:val="24"/>
          <w:szCs w:val="24"/>
          <w:lang w:val="en-US"/>
        </w:rPr>
        <w:t xml:space="preserve">secular </w:t>
      </w:r>
      <w:r w:rsidRPr="00447BFB">
        <w:rPr>
          <w:rFonts w:ascii="Myriad Pro" w:hAnsi="Myriad Pro" w:cs="Arial"/>
          <w:iCs/>
          <w:sz w:val="24"/>
          <w:szCs w:val="24"/>
          <w:lang w:val="en-US"/>
        </w:rPr>
        <w:t xml:space="preserve">employment, including travel and ‘recovery’ time. </w:t>
      </w:r>
      <w:r w:rsidR="00AD6DCF" w:rsidRPr="00447BFB">
        <w:rPr>
          <w:rFonts w:ascii="Myriad Pro" w:hAnsi="Myriad Pro" w:cs="Arial"/>
          <w:sz w:val="24"/>
          <w:szCs w:val="24"/>
        </w:rPr>
        <w:t>Account must be taken of both work commitments and any envisaged ministry at work.</w:t>
      </w:r>
    </w:p>
    <w:p w14:paraId="01DE16F0" w14:textId="77777777" w:rsidR="007D535C" w:rsidRPr="0000769B" w:rsidRDefault="007D535C" w:rsidP="00405D61">
      <w:pPr>
        <w:numPr>
          <w:ilvl w:val="0"/>
          <w:numId w:val="48"/>
        </w:numPr>
        <w:tabs>
          <w:tab w:val="left" w:pos="990"/>
        </w:tabs>
        <w:overflowPunct w:val="0"/>
        <w:autoSpaceDE w:val="0"/>
        <w:autoSpaceDN w:val="0"/>
        <w:adjustRightInd w:val="0"/>
        <w:spacing w:after="200" w:line="276" w:lineRule="auto"/>
        <w:ind w:hanging="357"/>
        <w:contextualSpacing/>
        <w:jc w:val="both"/>
        <w:textAlignment w:val="baseline"/>
        <w:rPr>
          <w:rFonts w:ascii="Myriad Pro Light" w:hAnsi="Myriad Pro Light" w:cs="Arial"/>
          <w:color w:val="272F92"/>
          <w:sz w:val="24"/>
          <w:szCs w:val="24"/>
          <w:lang w:val="en-US"/>
        </w:rPr>
      </w:pPr>
      <w:r w:rsidRPr="0000769B">
        <w:rPr>
          <w:rFonts w:ascii="Myriad Pro Light" w:hAnsi="Myriad Pro Light" w:cs="Arial"/>
          <w:color w:val="272F92"/>
          <w:sz w:val="24"/>
          <w:szCs w:val="24"/>
          <w:lang w:val="en-US"/>
        </w:rPr>
        <w:t>time off</w:t>
      </w:r>
    </w:p>
    <w:p w14:paraId="1FF26335" w14:textId="379C7CC1" w:rsidR="00AA64FF" w:rsidRDefault="007D535C" w:rsidP="00AA64FF">
      <w:pPr>
        <w:tabs>
          <w:tab w:val="left" w:pos="990"/>
        </w:tabs>
        <w:overflowPunct w:val="0"/>
        <w:autoSpaceDE w:val="0"/>
        <w:autoSpaceDN w:val="0"/>
        <w:adjustRightInd w:val="0"/>
        <w:spacing w:after="200" w:line="276" w:lineRule="auto"/>
        <w:ind w:left="357"/>
        <w:jc w:val="both"/>
        <w:textAlignment w:val="baseline"/>
        <w:rPr>
          <w:rFonts w:ascii="Myriad Pro" w:hAnsi="Myriad Pro" w:cs="Arial"/>
          <w:sz w:val="24"/>
          <w:szCs w:val="24"/>
          <w:lang w:val="en-US"/>
        </w:rPr>
      </w:pPr>
      <w:r w:rsidRPr="008F427B">
        <w:rPr>
          <w:rFonts w:ascii="Myriad Pro" w:hAnsi="Myriad Pro" w:cs="Arial"/>
          <w:sz w:val="24"/>
          <w:szCs w:val="24"/>
          <w:lang w:val="en-US"/>
        </w:rPr>
        <w:t xml:space="preserve">All licensed clergy should have at least one day off each week from parish duties. For </w:t>
      </w:r>
      <w:r w:rsidR="00FE1CF1">
        <w:rPr>
          <w:rFonts w:ascii="Myriad Pro" w:hAnsi="Myriad Pro" w:cs="Arial"/>
          <w:sz w:val="24"/>
          <w:szCs w:val="24"/>
          <w:lang w:val="en-US"/>
        </w:rPr>
        <w:t>part-</w:t>
      </w:r>
      <w:r>
        <w:rPr>
          <w:rFonts w:ascii="Myriad Pro" w:hAnsi="Myriad Pro" w:cs="Arial"/>
          <w:sz w:val="24"/>
          <w:szCs w:val="24"/>
          <w:lang w:val="en-US"/>
        </w:rPr>
        <w:t>time</w:t>
      </w:r>
      <w:r w:rsidRPr="008F427B">
        <w:rPr>
          <w:rFonts w:ascii="Myriad Pro" w:hAnsi="Myriad Pro" w:cs="Arial"/>
          <w:sz w:val="24"/>
          <w:szCs w:val="24"/>
          <w:lang w:val="en-US"/>
        </w:rPr>
        <w:t xml:space="preserve"> curates in </w:t>
      </w:r>
      <w:r>
        <w:rPr>
          <w:rFonts w:ascii="Myriad Pro" w:hAnsi="Myriad Pro" w:cs="Arial"/>
          <w:sz w:val="24"/>
          <w:szCs w:val="24"/>
          <w:lang w:val="en-US"/>
        </w:rPr>
        <w:t>secular</w:t>
      </w:r>
      <w:r w:rsidRPr="008F427B">
        <w:rPr>
          <w:rFonts w:ascii="Myriad Pro" w:hAnsi="Myriad Pro" w:cs="Arial"/>
          <w:sz w:val="24"/>
          <w:szCs w:val="24"/>
          <w:lang w:val="en-US"/>
        </w:rPr>
        <w:t xml:space="preserve"> employment</w:t>
      </w:r>
      <w:r>
        <w:rPr>
          <w:rFonts w:ascii="Myriad Pro" w:hAnsi="Myriad Pro" w:cs="Arial"/>
          <w:sz w:val="24"/>
          <w:szCs w:val="24"/>
          <w:lang w:val="en-US"/>
        </w:rPr>
        <w:t xml:space="preserve">, </w:t>
      </w:r>
      <w:r w:rsidRPr="008F427B">
        <w:rPr>
          <w:rFonts w:ascii="Myriad Pro" w:hAnsi="Myriad Pro" w:cs="Arial"/>
          <w:sz w:val="24"/>
          <w:szCs w:val="24"/>
          <w:lang w:val="en-US"/>
        </w:rPr>
        <w:t xml:space="preserve">it is important that consideration is given as to how </w:t>
      </w:r>
      <w:r>
        <w:rPr>
          <w:rFonts w:ascii="Myriad Pro" w:hAnsi="Myriad Pro" w:cs="Arial"/>
          <w:sz w:val="24"/>
          <w:szCs w:val="24"/>
          <w:lang w:val="en-US"/>
        </w:rPr>
        <w:t>the</w:t>
      </w:r>
      <w:r w:rsidRPr="008F427B">
        <w:rPr>
          <w:rFonts w:ascii="Myriad Pro" w:hAnsi="Myriad Pro" w:cs="Arial"/>
          <w:iCs/>
          <w:sz w:val="24"/>
          <w:szCs w:val="24"/>
          <w:lang w:val="en-US"/>
        </w:rPr>
        <w:t xml:space="preserve"> curate</w:t>
      </w:r>
      <w:r w:rsidRPr="008F427B">
        <w:rPr>
          <w:rFonts w:ascii="Myriad Pro" w:hAnsi="Myriad Pro" w:cs="Arial"/>
          <w:sz w:val="24"/>
          <w:szCs w:val="24"/>
          <w:lang w:val="en-US"/>
        </w:rPr>
        <w:t xml:space="preserve"> is afforded an uninterrupted period of 24 hours each week free from parish duties, and</w:t>
      </w:r>
      <w:r w:rsidR="00AD6DCF">
        <w:rPr>
          <w:rFonts w:ascii="Myriad Pro" w:hAnsi="Myriad Pro" w:cs="Arial"/>
          <w:sz w:val="24"/>
          <w:szCs w:val="24"/>
          <w:lang w:val="en-US"/>
        </w:rPr>
        <w:t xml:space="preserve"> also</w:t>
      </w:r>
      <w:r w:rsidRPr="008F427B">
        <w:rPr>
          <w:rFonts w:ascii="Myriad Pro" w:hAnsi="Myriad Pro" w:cs="Arial"/>
          <w:sz w:val="24"/>
          <w:szCs w:val="24"/>
          <w:lang w:val="en-US"/>
        </w:rPr>
        <w:t xml:space="preserve"> how they are to find time which is given neither to their employment nor parish duties.</w:t>
      </w:r>
    </w:p>
    <w:p w14:paraId="3B6C8C1D" w14:textId="08B84316" w:rsidR="00C041BE" w:rsidRPr="00447BFB" w:rsidRDefault="004F1089" w:rsidP="00AA64FF">
      <w:pPr>
        <w:tabs>
          <w:tab w:val="left" w:pos="990"/>
        </w:tabs>
        <w:overflowPunct w:val="0"/>
        <w:autoSpaceDE w:val="0"/>
        <w:autoSpaceDN w:val="0"/>
        <w:adjustRightInd w:val="0"/>
        <w:spacing w:after="200" w:line="276" w:lineRule="auto"/>
        <w:ind w:left="357"/>
        <w:jc w:val="both"/>
        <w:textAlignment w:val="baseline"/>
        <w:rPr>
          <w:rFonts w:ascii="Myriad Pro" w:hAnsi="Myriad Pro" w:cs="Arial"/>
          <w:bCs/>
          <w:sz w:val="24"/>
          <w:szCs w:val="24"/>
        </w:rPr>
      </w:pPr>
      <w:r>
        <w:rPr>
          <w:rFonts w:ascii="Myriad Pro" w:hAnsi="Myriad Pro" w:cs="Arial"/>
          <w:sz w:val="24"/>
          <w:szCs w:val="24"/>
        </w:rPr>
        <w:t>T</w:t>
      </w:r>
      <w:r w:rsidR="00C041BE" w:rsidRPr="00094485">
        <w:rPr>
          <w:rFonts w:ascii="Myriad Pro" w:hAnsi="Myriad Pro" w:cs="Arial"/>
          <w:sz w:val="24"/>
          <w:szCs w:val="24"/>
        </w:rPr>
        <w:t xml:space="preserve">hose who are available for ministry on a </w:t>
      </w:r>
      <w:r w:rsidR="00C767EF" w:rsidRPr="00C767EF">
        <w:rPr>
          <w:rFonts w:ascii="Myriad Pro" w:hAnsi="Myriad Pro" w:cs="Arial"/>
          <w:sz w:val="24"/>
          <w:szCs w:val="24"/>
        </w:rPr>
        <w:t xml:space="preserve">part-time basis </w:t>
      </w:r>
      <w:r w:rsidR="00C767EF">
        <w:rPr>
          <w:rFonts w:ascii="Myriad Pro" w:hAnsi="Myriad Pro" w:cs="Arial"/>
          <w:sz w:val="24"/>
          <w:szCs w:val="24"/>
        </w:rPr>
        <w:t>should</w:t>
      </w:r>
      <w:r w:rsidR="00C767EF" w:rsidRPr="00C767EF">
        <w:rPr>
          <w:rFonts w:ascii="Myriad Pro" w:hAnsi="Myriad Pro" w:cs="Arial"/>
          <w:sz w:val="24"/>
          <w:szCs w:val="24"/>
        </w:rPr>
        <w:t xml:space="preserve"> have a working agreement which specifies the number of </w:t>
      </w:r>
      <w:r w:rsidR="00C767EF" w:rsidRPr="00C767EF">
        <w:rPr>
          <w:rFonts w:ascii="Myriad Pro" w:hAnsi="Myriad Pro" w:cs="Arial"/>
          <w:b/>
          <w:sz w:val="24"/>
          <w:szCs w:val="24"/>
        </w:rPr>
        <w:t>sessions per week</w:t>
      </w:r>
      <w:r w:rsidR="00C767EF" w:rsidRPr="00C767EF">
        <w:rPr>
          <w:rFonts w:ascii="Myriad Pro" w:hAnsi="Myriad Pro" w:cs="Arial"/>
          <w:sz w:val="24"/>
          <w:szCs w:val="24"/>
        </w:rPr>
        <w:t xml:space="preserve"> involved, and expressed in terms of the number of </w:t>
      </w:r>
      <w:r w:rsidR="00C767EF" w:rsidRPr="00C767EF">
        <w:rPr>
          <w:rFonts w:ascii="Myriad Pro" w:hAnsi="Myriad Pro" w:cs="Arial"/>
          <w:b/>
          <w:sz w:val="24"/>
          <w:szCs w:val="24"/>
        </w:rPr>
        <w:t xml:space="preserve">days per week </w:t>
      </w:r>
      <w:r w:rsidR="00C767EF" w:rsidRPr="00C767EF">
        <w:rPr>
          <w:rFonts w:ascii="Myriad Pro" w:hAnsi="Myriad Pro" w:cs="Arial"/>
          <w:sz w:val="24"/>
          <w:szCs w:val="24"/>
        </w:rPr>
        <w:t>(on the basis that two sessions are counted as one day) being offered</w:t>
      </w:r>
      <w:r w:rsidR="00C767EF">
        <w:rPr>
          <w:rFonts w:ascii="Myriad Pro" w:hAnsi="Myriad Pro" w:cs="Arial"/>
          <w:sz w:val="24"/>
          <w:szCs w:val="24"/>
        </w:rPr>
        <w:t>.</w:t>
      </w:r>
      <w:r w:rsidR="007D535C">
        <w:rPr>
          <w:rFonts w:ascii="Myriad Pro" w:hAnsi="Myriad Pro" w:cs="Arial"/>
          <w:sz w:val="24"/>
          <w:szCs w:val="24"/>
        </w:rPr>
        <w:t xml:space="preserve"> One session is either morning, afternoon or evening </w:t>
      </w:r>
      <w:r w:rsidR="00C041BE" w:rsidRPr="00094485">
        <w:rPr>
          <w:rFonts w:ascii="Myriad Pro" w:hAnsi="Myriad Pro" w:cs="Arial"/>
          <w:sz w:val="24"/>
          <w:szCs w:val="24"/>
        </w:rPr>
        <w:t xml:space="preserve">on the basis that two sessions </w:t>
      </w:r>
      <w:r w:rsidR="00280F3F">
        <w:rPr>
          <w:rFonts w:ascii="Myriad Pro" w:hAnsi="Myriad Pro" w:cs="Arial"/>
          <w:sz w:val="24"/>
          <w:szCs w:val="24"/>
        </w:rPr>
        <w:t>are</w:t>
      </w:r>
      <w:r w:rsidR="00C041BE" w:rsidRPr="00094485">
        <w:rPr>
          <w:rFonts w:ascii="Myriad Pro" w:hAnsi="Myriad Pro" w:cs="Arial"/>
          <w:sz w:val="24"/>
          <w:szCs w:val="24"/>
        </w:rPr>
        <w:t xml:space="preserve"> counted as one day</w:t>
      </w:r>
      <w:bookmarkStart w:id="7" w:name="_Hlk183783860"/>
      <w:r w:rsidR="00280F3F">
        <w:rPr>
          <w:rFonts w:ascii="Myriad Pro" w:hAnsi="Myriad Pro" w:cs="Arial"/>
          <w:sz w:val="24"/>
          <w:szCs w:val="24"/>
        </w:rPr>
        <w:t>.</w:t>
      </w:r>
      <w:r w:rsidR="00C767EF">
        <w:rPr>
          <w:rFonts w:ascii="Myriad Pro" w:hAnsi="Myriad Pro" w:cs="Arial"/>
          <w:sz w:val="24"/>
          <w:szCs w:val="24"/>
        </w:rPr>
        <w:t xml:space="preserve"> T</w:t>
      </w:r>
      <w:r w:rsidR="00C041BE" w:rsidRPr="00447BFB">
        <w:rPr>
          <w:rFonts w:ascii="Myriad Pro" w:hAnsi="Myriad Pro" w:cs="Arial"/>
          <w:bCs/>
          <w:sz w:val="24"/>
          <w:szCs w:val="24"/>
        </w:rPr>
        <w:t xml:space="preserve">his figure </w:t>
      </w:r>
      <w:r w:rsidR="00AD6DCF" w:rsidRPr="00447BFB">
        <w:rPr>
          <w:rFonts w:ascii="Myriad Pro" w:hAnsi="Myriad Pro" w:cs="Arial"/>
          <w:bCs/>
          <w:sz w:val="24"/>
          <w:szCs w:val="24"/>
        </w:rPr>
        <w:t>should be included in</w:t>
      </w:r>
      <w:r w:rsidR="00C041BE" w:rsidRPr="00447BFB">
        <w:rPr>
          <w:rFonts w:ascii="Myriad Pro" w:hAnsi="Myriad Pro" w:cs="Arial"/>
          <w:bCs/>
          <w:sz w:val="24"/>
          <w:szCs w:val="24"/>
        </w:rPr>
        <w:t xml:space="preserve"> section 3 of your Statement of Particulars</w:t>
      </w:r>
      <w:r w:rsidR="00C767EF">
        <w:rPr>
          <w:rFonts w:ascii="Myriad Pro" w:hAnsi="Myriad Pro" w:cs="Arial"/>
          <w:bCs/>
          <w:sz w:val="24"/>
          <w:szCs w:val="24"/>
        </w:rPr>
        <w:t>.</w:t>
      </w:r>
    </w:p>
    <w:p w14:paraId="6B4A44A9" w14:textId="4EDA7CF6" w:rsidR="00C767EF" w:rsidRPr="0000769B" w:rsidRDefault="00C767EF" w:rsidP="00405D61">
      <w:pPr>
        <w:spacing w:after="200" w:line="276" w:lineRule="auto"/>
        <w:contextualSpacing/>
        <w:jc w:val="both"/>
        <w:rPr>
          <w:rFonts w:ascii="Myriad Pro Light" w:hAnsi="Myriad Pro Light" w:cs="Arial"/>
          <w:iCs/>
          <w:color w:val="272F92"/>
          <w:sz w:val="24"/>
          <w:szCs w:val="24"/>
        </w:rPr>
      </w:pPr>
      <w:bookmarkStart w:id="8" w:name="_Hlk191472471"/>
      <w:bookmarkEnd w:id="7"/>
      <w:r w:rsidRPr="0000769B">
        <w:rPr>
          <w:rFonts w:ascii="Myriad Pro Light" w:hAnsi="Myriad Pro Light" w:cs="Arial"/>
          <w:iCs/>
          <w:color w:val="272F92"/>
          <w:sz w:val="24"/>
          <w:szCs w:val="24"/>
        </w:rPr>
        <w:t>Note</w:t>
      </w:r>
      <w:r w:rsidR="000D3D50">
        <w:rPr>
          <w:rFonts w:ascii="Myriad Pro Light" w:hAnsi="Myriad Pro Light" w:cs="Arial"/>
          <w:iCs/>
          <w:color w:val="272F92"/>
          <w:sz w:val="24"/>
          <w:szCs w:val="24"/>
        </w:rPr>
        <w:t>s</w:t>
      </w:r>
      <w:r w:rsidRPr="0000769B">
        <w:rPr>
          <w:rFonts w:ascii="Myriad Pro Light" w:hAnsi="Myriad Pro Light" w:cs="Arial"/>
          <w:iCs/>
          <w:color w:val="272F92"/>
          <w:sz w:val="24"/>
          <w:szCs w:val="24"/>
        </w:rPr>
        <w:t>:</w:t>
      </w:r>
    </w:p>
    <w:p w14:paraId="61910FDB" w14:textId="09521065" w:rsidR="00C041BE" w:rsidRPr="00447BFB" w:rsidRDefault="00C767EF" w:rsidP="00405D61">
      <w:pPr>
        <w:spacing w:after="200" w:line="276" w:lineRule="auto"/>
        <w:jc w:val="both"/>
        <w:rPr>
          <w:rFonts w:ascii="Myriad Pro" w:hAnsi="Myriad Pro" w:cs="Arial"/>
          <w:sz w:val="24"/>
          <w:szCs w:val="24"/>
        </w:rPr>
      </w:pPr>
      <w:r w:rsidRPr="009F711A">
        <w:rPr>
          <w:rFonts w:ascii="Myriad Pro" w:hAnsi="Myriad Pro" w:cs="Arial"/>
          <w:iCs/>
          <w:sz w:val="24"/>
          <w:szCs w:val="24"/>
        </w:rPr>
        <w:t>1.a.</w:t>
      </w:r>
      <w:r w:rsidRPr="009F711A">
        <w:rPr>
          <w:rFonts w:ascii="Myriad Pro" w:hAnsi="Myriad Pro" w:cs="Arial"/>
          <w:iCs/>
          <w:sz w:val="24"/>
          <w:szCs w:val="24"/>
        </w:rPr>
        <w:tab/>
        <w:t>The</w:t>
      </w:r>
      <w:r>
        <w:rPr>
          <w:rFonts w:ascii="Myriad Pro" w:hAnsi="Myriad Pro" w:cs="Arial"/>
          <w:iCs/>
          <w:sz w:val="24"/>
          <w:szCs w:val="24"/>
        </w:rPr>
        <w:t xml:space="preserve"> </w:t>
      </w:r>
      <w:r w:rsidR="00C041BE" w:rsidRPr="00447BFB">
        <w:rPr>
          <w:rFonts w:ascii="Myriad Pro" w:hAnsi="Myriad Pro" w:cs="Arial"/>
          <w:sz w:val="24"/>
          <w:szCs w:val="24"/>
        </w:rPr>
        <w:t>agreed pattern, including, where appropriate, sessions per week, may occasionally demand some degree of flexibility, but under normal circumstances must be respected.</w:t>
      </w:r>
    </w:p>
    <w:p w14:paraId="2834E7E6" w14:textId="1E9E0FC2" w:rsidR="00C041BE" w:rsidRPr="009F711A" w:rsidRDefault="00C041BE" w:rsidP="00405D61">
      <w:pPr>
        <w:spacing w:after="200" w:line="276" w:lineRule="auto"/>
        <w:jc w:val="both"/>
        <w:rPr>
          <w:rFonts w:ascii="Myriad Pro" w:hAnsi="Myriad Pro" w:cs="Arial"/>
          <w:iCs/>
          <w:sz w:val="24"/>
          <w:szCs w:val="24"/>
        </w:rPr>
      </w:pPr>
      <w:bookmarkStart w:id="9" w:name="_Hlk190353838"/>
      <w:bookmarkEnd w:id="8"/>
      <w:r w:rsidRPr="009F711A">
        <w:rPr>
          <w:rFonts w:ascii="Myriad Pro" w:hAnsi="Myriad Pro" w:cs="Arial"/>
          <w:iCs/>
          <w:sz w:val="24"/>
          <w:szCs w:val="24"/>
        </w:rPr>
        <w:t>1.</w:t>
      </w:r>
      <w:r w:rsidR="00C767EF">
        <w:rPr>
          <w:rFonts w:ascii="Myriad Pro" w:hAnsi="Myriad Pro" w:cs="Arial"/>
          <w:iCs/>
          <w:sz w:val="24"/>
          <w:szCs w:val="24"/>
        </w:rPr>
        <w:t>b</w:t>
      </w:r>
      <w:r w:rsidRPr="009F711A">
        <w:rPr>
          <w:rFonts w:ascii="Myriad Pro" w:hAnsi="Myriad Pro" w:cs="Arial"/>
          <w:iCs/>
          <w:sz w:val="24"/>
          <w:szCs w:val="24"/>
        </w:rPr>
        <w:t>.</w:t>
      </w:r>
      <w:r w:rsidRPr="009F711A">
        <w:rPr>
          <w:rFonts w:ascii="Myriad Pro" w:hAnsi="Myriad Pro" w:cs="Arial"/>
          <w:iCs/>
          <w:sz w:val="24"/>
          <w:szCs w:val="24"/>
        </w:rPr>
        <w:tab/>
        <w:t xml:space="preserve">The working pattern must take account of </w:t>
      </w:r>
      <w:r w:rsidRPr="009F711A">
        <w:rPr>
          <w:rFonts w:ascii="Myriad Pro" w:hAnsi="Myriad Pro" w:cs="Arial"/>
          <w:b/>
          <w:iCs/>
          <w:sz w:val="24"/>
          <w:szCs w:val="24"/>
        </w:rPr>
        <w:t xml:space="preserve">personal circumstances </w:t>
      </w:r>
      <w:r w:rsidRPr="009F711A">
        <w:rPr>
          <w:rFonts w:ascii="Myriad Pro" w:hAnsi="Myriad Pro" w:cs="Arial"/>
          <w:iCs/>
          <w:sz w:val="24"/>
          <w:szCs w:val="24"/>
        </w:rPr>
        <w:t xml:space="preserve">[See section 2 below], the </w:t>
      </w:r>
      <w:r w:rsidRPr="009F711A">
        <w:rPr>
          <w:rFonts w:ascii="Myriad Pro" w:hAnsi="Myriad Pro" w:cs="Arial"/>
          <w:b/>
          <w:iCs/>
          <w:sz w:val="24"/>
          <w:szCs w:val="24"/>
        </w:rPr>
        <w:t xml:space="preserve">Initial Ministerial Education Phase 2 </w:t>
      </w:r>
      <w:r>
        <w:rPr>
          <w:rFonts w:ascii="Myriad Pro" w:hAnsi="Myriad Pro" w:cs="Arial"/>
          <w:b/>
          <w:iCs/>
          <w:sz w:val="24"/>
          <w:szCs w:val="24"/>
        </w:rPr>
        <w:t xml:space="preserve">(IME2) </w:t>
      </w:r>
      <w:r w:rsidRPr="009F711A">
        <w:rPr>
          <w:rFonts w:ascii="Myriad Pro" w:hAnsi="Myriad Pro" w:cs="Arial"/>
          <w:iCs/>
          <w:sz w:val="24"/>
          <w:szCs w:val="24"/>
        </w:rPr>
        <w:t xml:space="preserve">programme [See section 5 below], </w:t>
      </w:r>
      <w:r w:rsidRPr="009F711A">
        <w:rPr>
          <w:rFonts w:ascii="Myriad Pro" w:hAnsi="Myriad Pro" w:cs="Arial"/>
          <w:iCs/>
          <w:sz w:val="24"/>
          <w:szCs w:val="24"/>
        </w:rPr>
        <w:lastRenderedPageBreak/>
        <w:t xml:space="preserve">and </w:t>
      </w:r>
      <w:r w:rsidRPr="009F711A">
        <w:rPr>
          <w:rFonts w:ascii="Myriad Pro" w:hAnsi="Myriad Pro" w:cs="Arial"/>
          <w:b/>
          <w:iCs/>
          <w:sz w:val="24"/>
          <w:szCs w:val="24"/>
        </w:rPr>
        <w:t xml:space="preserve">personal study </w:t>
      </w:r>
      <w:r w:rsidRPr="009F711A">
        <w:rPr>
          <w:rFonts w:ascii="Myriad Pro" w:hAnsi="Myriad Pro" w:cs="Arial"/>
          <w:iCs/>
          <w:sz w:val="24"/>
          <w:szCs w:val="24"/>
        </w:rPr>
        <w:t xml:space="preserve">[See section 6 below], as well as </w:t>
      </w:r>
      <w:r w:rsidRPr="009F711A">
        <w:rPr>
          <w:rFonts w:ascii="Myriad Pro" w:hAnsi="Myriad Pro" w:cs="Arial"/>
          <w:b/>
          <w:iCs/>
          <w:sz w:val="24"/>
          <w:szCs w:val="24"/>
        </w:rPr>
        <w:t>rest periods</w:t>
      </w:r>
      <w:r w:rsidRPr="009F711A">
        <w:rPr>
          <w:rFonts w:ascii="Myriad Pro" w:hAnsi="Myriad Pro" w:cs="Arial"/>
          <w:iCs/>
          <w:sz w:val="24"/>
          <w:szCs w:val="24"/>
        </w:rPr>
        <w:t xml:space="preserve"> (as set out in your Statement of Particulars).</w:t>
      </w:r>
    </w:p>
    <w:p w14:paraId="10B123F8" w14:textId="77777777" w:rsidR="00C041BE" w:rsidRDefault="00C041BE" w:rsidP="00405D61">
      <w:pPr>
        <w:spacing w:after="200" w:line="276" w:lineRule="auto"/>
        <w:jc w:val="both"/>
        <w:rPr>
          <w:rFonts w:ascii="Myriad Pro" w:hAnsi="Myriad Pro" w:cs="Arial"/>
          <w:iCs/>
          <w:sz w:val="24"/>
          <w:szCs w:val="24"/>
        </w:rPr>
      </w:pPr>
      <w:r w:rsidRPr="0000769B">
        <w:rPr>
          <w:rFonts w:ascii="Myriad Pro Light" w:hAnsi="Myriad Pro Light" w:cs="Arial"/>
          <w:bCs/>
          <w:color w:val="272F92"/>
          <w:sz w:val="24"/>
          <w:szCs w:val="24"/>
        </w:rPr>
        <w:t>Description of agreed working pattern:</w:t>
      </w:r>
      <w:r w:rsidRPr="00D52C32">
        <w:rPr>
          <w:rFonts w:ascii="Myriad Pro" w:hAnsi="Myriad Pro" w:cs="Arial"/>
          <w:b/>
          <w:color w:val="272F92"/>
          <w:sz w:val="24"/>
          <w:szCs w:val="24"/>
        </w:rPr>
        <w:t xml:space="preserve"> </w:t>
      </w:r>
      <w:r w:rsidRPr="0019687E">
        <w:rPr>
          <w:rFonts w:ascii="Myriad Pro" w:hAnsi="Myriad Pro" w:cs="Arial"/>
          <w:iCs/>
          <w:sz w:val="24"/>
          <w:szCs w:val="24"/>
        </w:rPr>
        <w:t>(where appropriate indicate the nature and extent of other than ministerial employment and any other agreed commitments that have been taken into account in agreeing this pattern)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447BFB" w:rsidRPr="006F4D2C" w14:paraId="078782E0" w14:textId="77777777" w:rsidTr="00405D61">
        <w:trPr>
          <w:trHeight w:val="1361"/>
        </w:trPr>
        <w:tc>
          <w:tcPr>
            <w:tcW w:w="5000" w:type="pct"/>
            <w:shd w:val="clear" w:color="auto" w:fill="auto"/>
          </w:tcPr>
          <w:p w14:paraId="62E4D51B" w14:textId="77777777" w:rsidR="00447BFB" w:rsidRPr="00504146" w:rsidRDefault="00447BFB" w:rsidP="00405D61">
            <w:pPr>
              <w:spacing w:after="200" w:line="276" w:lineRule="auto"/>
              <w:contextualSpacing/>
              <w:jc w:val="both"/>
              <w:rPr>
                <w:rFonts w:ascii="Myriad Pro" w:hAnsi="Myriad Pro" w:cs="Arial"/>
                <w:iCs/>
                <w:sz w:val="24"/>
                <w:szCs w:val="24"/>
                <w:lang w:val="en-US"/>
              </w:rPr>
            </w:pPr>
            <w:r>
              <w:rPr>
                <w:rFonts w:ascii="Myriad Pro" w:hAnsi="Myriad Pro" w:cs="Arial"/>
                <w:iCs/>
                <w:sz w:val="24"/>
                <w:szCs w:val="24"/>
                <w:lang w:val="en-US"/>
              </w:rPr>
              <w:t>Agreed usual pattern of work in the parish:</w:t>
            </w:r>
          </w:p>
          <w:p w14:paraId="7FD05495" w14:textId="77777777" w:rsidR="00447BFB" w:rsidRDefault="00447BFB" w:rsidP="00405D61">
            <w:pPr>
              <w:spacing w:after="200" w:line="276" w:lineRule="auto"/>
              <w:contextualSpacing/>
              <w:jc w:val="both"/>
              <w:rPr>
                <w:rFonts w:ascii="Myriad Pro" w:hAnsi="Myriad Pro" w:cs="Arial"/>
                <w:iCs/>
                <w:sz w:val="24"/>
                <w:szCs w:val="24"/>
                <w:lang w:val="en-US"/>
              </w:rPr>
            </w:pPr>
          </w:p>
          <w:p w14:paraId="7649C7EB" w14:textId="77777777" w:rsidR="00447BFB" w:rsidRPr="006F4D2C" w:rsidRDefault="00447BFB" w:rsidP="00405D61">
            <w:pPr>
              <w:spacing w:after="200" w:line="276" w:lineRule="auto"/>
              <w:contextualSpacing/>
              <w:jc w:val="both"/>
              <w:rPr>
                <w:rFonts w:ascii="Arial" w:hAnsi="Arial" w:cs="Arial"/>
                <w:sz w:val="24"/>
                <w:szCs w:val="24"/>
                <w:lang w:val="en-US"/>
              </w:rPr>
            </w:pPr>
          </w:p>
        </w:tc>
      </w:tr>
      <w:tr w:rsidR="00447BFB" w:rsidRPr="006F4D2C" w14:paraId="4E6A20B9" w14:textId="77777777" w:rsidTr="00405D61">
        <w:trPr>
          <w:trHeight w:val="1361"/>
        </w:trPr>
        <w:tc>
          <w:tcPr>
            <w:tcW w:w="5000" w:type="pct"/>
            <w:shd w:val="clear" w:color="auto" w:fill="auto"/>
          </w:tcPr>
          <w:p w14:paraId="74B492A1" w14:textId="77777777" w:rsidR="00447BFB" w:rsidRDefault="00447BFB" w:rsidP="00405D61">
            <w:pPr>
              <w:spacing w:after="200" w:line="276" w:lineRule="auto"/>
              <w:contextualSpacing/>
              <w:jc w:val="both"/>
              <w:rPr>
                <w:rFonts w:ascii="Myriad Pro" w:hAnsi="Myriad Pro" w:cs="Arial"/>
                <w:iCs/>
                <w:sz w:val="24"/>
                <w:szCs w:val="24"/>
                <w:lang w:val="en-US"/>
              </w:rPr>
            </w:pPr>
            <w:r>
              <w:rPr>
                <w:rFonts w:ascii="Myriad Pro" w:hAnsi="Myriad Pro" w:cs="Arial"/>
                <w:sz w:val="24"/>
                <w:szCs w:val="24"/>
              </w:rPr>
              <w:t>Personal circumstances, secular employment, other commitments including IME2</w:t>
            </w:r>
            <w:r w:rsidRPr="00285C29">
              <w:rPr>
                <w:rFonts w:ascii="Myriad Pro" w:hAnsi="Myriad Pro" w:cs="Arial"/>
                <w:sz w:val="24"/>
                <w:szCs w:val="24"/>
              </w:rPr>
              <w:t xml:space="preserve"> programme</w:t>
            </w:r>
            <w:r>
              <w:rPr>
                <w:rFonts w:ascii="Myriad Pro" w:hAnsi="Myriad Pro" w:cs="Arial"/>
                <w:sz w:val="24"/>
                <w:szCs w:val="24"/>
              </w:rPr>
              <w:t xml:space="preserve"> and personal study time that have been considered in agreeing this pattern</w:t>
            </w:r>
            <w:r w:rsidRPr="00285C29">
              <w:rPr>
                <w:rFonts w:ascii="Myriad Pro" w:hAnsi="Myriad Pro" w:cs="Arial"/>
                <w:sz w:val="24"/>
                <w:szCs w:val="24"/>
              </w:rPr>
              <w:t>:</w:t>
            </w:r>
          </w:p>
        </w:tc>
      </w:tr>
      <w:tr w:rsidR="00447BFB" w:rsidRPr="006F4D2C" w14:paraId="37D71C88" w14:textId="77777777" w:rsidTr="00405D61">
        <w:trPr>
          <w:trHeight w:val="1361"/>
        </w:trPr>
        <w:tc>
          <w:tcPr>
            <w:tcW w:w="5000" w:type="pct"/>
            <w:shd w:val="clear" w:color="auto" w:fill="auto"/>
          </w:tcPr>
          <w:p w14:paraId="58764B52" w14:textId="77777777" w:rsidR="00447BFB" w:rsidRPr="00504146" w:rsidRDefault="00447BFB" w:rsidP="00405D61">
            <w:pPr>
              <w:spacing w:after="200" w:line="276" w:lineRule="auto"/>
              <w:contextualSpacing/>
              <w:jc w:val="both"/>
              <w:rPr>
                <w:rFonts w:ascii="Myriad Pro" w:hAnsi="Myriad Pro" w:cs="Arial"/>
                <w:iCs/>
                <w:sz w:val="24"/>
                <w:szCs w:val="24"/>
                <w:lang w:val="en-US"/>
              </w:rPr>
            </w:pPr>
            <w:r w:rsidRPr="00504146">
              <w:rPr>
                <w:rFonts w:ascii="Myriad Pro" w:hAnsi="Myriad Pro" w:cs="Arial"/>
                <w:iCs/>
                <w:sz w:val="24"/>
                <w:szCs w:val="24"/>
                <w:lang w:val="en-US"/>
              </w:rPr>
              <w:t>Arrangement for time off</w:t>
            </w:r>
            <w:r>
              <w:rPr>
                <w:rFonts w:ascii="Myriad Pro" w:hAnsi="Myriad Pro" w:cs="Arial"/>
                <w:iCs/>
                <w:sz w:val="24"/>
                <w:szCs w:val="24"/>
                <w:lang w:val="en-US"/>
              </w:rPr>
              <w:t>:</w:t>
            </w:r>
          </w:p>
          <w:p w14:paraId="4D347B21" w14:textId="77777777" w:rsidR="00447BFB" w:rsidRDefault="00447BFB" w:rsidP="00405D61">
            <w:pPr>
              <w:spacing w:after="200" w:line="276" w:lineRule="auto"/>
              <w:contextualSpacing/>
              <w:jc w:val="both"/>
              <w:rPr>
                <w:rFonts w:ascii="Myriad Pro" w:hAnsi="Myriad Pro" w:cs="Arial"/>
                <w:iCs/>
                <w:sz w:val="24"/>
                <w:szCs w:val="24"/>
                <w:lang w:val="en-US"/>
              </w:rPr>
            </w:pPr>
          </w:p>
          <w:p w14:paraId="716481DE" w14:textId="77777777" w:rsidR="00447BFB" w:rsidRPr="006F4D2C" w:rsidRDefault="00447BFB" w:rsidP="00405D61">
            <w:pPr>
              <w:spacing w:after="200" w:line="276" w:lineRule="auto"/>
              <w:contextualSpacing/>
              <w:jc w:val="both"/>
              <w:rPr>
                <w:rFonts w:ascii="Arial" w:hAnsi="Arial" w:cs="Arial"/>
                <w:sz w:val="24"/>
                <w:szCs w:val="24"/>
                <w:lang w:val="en-US"/>
              </w:rPr>
            </w:pPr>
          </w:p>
        </w:tc>
      </w:tr>
      <w:bookmarkEnd w:id="9"/>
    </w:tbl>
    <w:p w14:paraId="5093154B" w14:textId="77777777" w:rsidR="00CA398B" w:rsidRDefault="00CA398B" w:rsidP="00405D61">
      <w:pPr>
        <w:spacing w:after="200" w:line="276" w:lineRule="auto"/>
        <w:jc w:val="both"/>
        <w:rPr>
          <w:rFonts w:ascii="Myriad Pro" w:hAnsi="Myriad Pro" w:cs="Arial"/>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017"/>
      </w:tblGrid>
      <w:tr w:rsidR="007A4A80" w:rsidRPr="00C767EF" w14:paraId="6DDC7CE1" w14:textId="77777777" w:rsidTr="00405D61">
        <w:trPr>
          <w:trHeight w:val="850"/>
        </w:trPr>
        <w:tc>
          <w:tcPr>
            <w:tcW w:w="5000" w:type="pct"/>
            <w:shd w:val="clear" w:color="auto" w:fill="auto"/>
          </w:tcPr>
          <w:p w14:paraId="48859883" w14:textId="77777777" w:rsidR="007A4A80" w:rsidRDefault="007A4A80" w:rsidP="00405D61">
            <w:pPr>
              <w:spacing w:after="200" w:line="276" w:lineRule="auto"/>
              <w:contextualSpacing/>
              <w:jc w:val="both"/>
              <w:rPr>
                <w:rFonts w:ascii="Myriad Pro" w:hAnsi="Myriad Pro" w:cs="Arial"/>
                <w:iCs/>
                <w:sz w:val="24"/>
                <w:szCs w:val="24"/>
              </w:rPr>
            </w:pPr>
            <w:r w:rsidRPr="00C767EF">
              <w:rPr>
                <w:rFonts w:ascii="Myriad Pro" w:hAnsi="Myriad Pro" w:cs="Arial"/>
                <w:iCs/>
                <w:sz w:val="24"/>
                <w:szCs w:val="24"/>
              </w:rPr>
              <w:t>Usual day off (please tick)</w:t>
            </w:r>
          </w:p>
          <w:p w14:paraId="71D75B75" w14:textId="095622E6" w:rsidR="007A4A80" w:rsidRPr="00C767EF" w:rsidRDefault="007A4A80" w:rsidP="00405D61">
            <w:pPr>
              <w:spacing w:after="200" w:line="276" w:lineRule="auto"/>
              <w:jc w:val="both"/>
              <w:rPr>
                <w:rFonts w:ascii="Myriad Pro" w:hAnsi="Myriad Pro" w:cs="Arial"/>
                <w:iCs/>
                <w:sz w:val="24"/>
                <w:szCs w:val="24"/>
              </w:rPr>
            </w:pPr>
            <w:r w:rsidRPr="00C767EF">
              <w:rPr>
                <w:rFonts w:ascii="Myriad Pro" w:hAnsi="Myriad Pro" w:cs="Arial"/>
                <w:iCs/>
                <w:sz w:val="24"/>
                <w:szCs w:val="24"/>
              </w:rPr>
              <w:sym w:font="Wingdings 2" w:char="F0A3"/>
            </w:r>
            <w:r w:rsidRPr="00C767EF">
              <w:rPr>
                <w:rFonts w:ascii="Myriad Pro" w:hAnsi="Myriad Pro" w:cs="Arial"/>
                <w:iCs/>
                <w:sz w:val="24"/>
                <w:szCs w:val="24"/>
              </w:rPr>
              <w:t xml:space="preserve"> Monday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Tuesday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Pr>
                <w:rFonts w:ascii="Myriad Pro" w:hAnsi="Myriad Pro" w:cs="Arial"/>
                <w:iCs/>
                <w:sz w:val="24"/>
                <w:szCs w:val="24"/>
              </w:rPr>
              <w:t xml:space="preserve">  </w:t>
            </w:r>
            <w:r w:rsidRPr="00C767EF">
              <w:rPr>
                <w:rFonts w:ascii="Myriad Pro" w:hAnsi="Myriad Pro" w:cs="Arial"/>
                <w:iCs/>
                <w:sz w:val="24"/>
                <w:szCs w:val="24"/>
              </w:rPr>
              <w:t xml:space="preserve"> Wednesday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w:t>
            </w:r>
            <w:r>
              <w:rPr>
                <w:rFonts w:ascii="Myriad Pro" w:hAnsi="Myriad Pro" w:cs="Arial"/>
                <w:iCs/>
                <w:sz w:val="24"/>
                <w:szCs w:val="24"/>
              </w:rPr>
              <w:t xml:space="preserve">  </w:t>
            </w:r>
            <w:r w:rsidRPr="00C767EF">
              <w:rPr>
                <w:rFonts w:ascii="Myriad Pro" w:hAnsi="Myriad Pro" w:cs="Arial"/>
                <w:iCs/>
                <w:sz w:val="24"/>
                <w:szCs w:val="24"/>
              </w:rPr>
              <w:t>Thursday</w:t>
            </w:r>
            <w:r>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Friday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Saturday</w:t>
            </w:r>
          </w:p>
        </w:tc>
      </w:tr>
      <w:tr w:rsidR="007A4A80" w:rsidRPr="00C767EF" w14:paraId="29C1BB4F" w14:textId="77777777" w:rsidTr="00405D61">
        <w:trPr>
          <w:trHeight w:val="850"/>
        </w:trPr>
        <w:tc>
          <w:tcPr>
            <w:tcW w:w="5000" w:type="pct"/>
            <w:shd w:val="clear" w:color="auto" w:fill="auto"/>
          </w:tcPr>
          <w:p w14:paraId="769E1613" w14:textId="7F50151F" w:rsidR="007A4A80" w:rsidRPr="00C767EF" w:rsidRDefault="007A4A80" w:rsidP="00405D61">
            <w:pPr>
              <w:spacing w:after="200" w:line="276" w:lineRule="auto"/>
              <w:jc w:val="both"/>
              <w:rPr>
                <w:rFonts w:ascii="Myriad Pro" w:hAnsi="Myriad Pro" w:cs="Arial"/>
                <w:iCs/>
                <w:sz w:val="24"/>
                <w:szCs w:val="24"/>
              </w:rPr>
            </w:pPr>
            <w:r w:rsidRPr="00C767EF">
              <w:rPr>
                <w:rFonts w:ascii="Myriad Pro" w:hAnsi="Myriad Pro" w:cs="Arial"/>
                <w:iCs/>
                <w:sz w:val="24"/>
                <w:szCs w:val="24"/>
              </w:rPr>
              <w:t>Saturday working expectations</w:t>
            </w:r>
          </w:p>
        </w:tc>
      </w:tr>
      <w:tr w:rsidR="007A4A80" w:rsidRPr="00C767EF" w14:paraId="5EAC4BE6" w14:textId="77777777" w:rsidTr="00405D61">
        <w:trPr>
          <w:trHeight w:val="850"/>
        </w:trPr>
        <w:tc>
          <w:tcPr>
            <w:tcW w:w="5000" w:type="pct"/>
            <w:shd w:val="clear" w:color="auto" w:fill="auto"/>
          </w:tcPr>
          <w:p w14:paraId="6EEEEAA2" w14:textId="0C50E0ED" w:rsidR="007A4A80" w:rsidRPr="00C767EF" w:rsidRDefault="007A4A80" w:rsidP="00405D61">
            <w:pPr>
              <w:spacing w:after="200" w:line="276" w:lineRule="auto"/>
              <w:jc w:val="both"/>
              <w:rPr>
                <w:rFonts w:ascii="Myriad Pro" w:hAnsi="Myriad Pro" w:cs="Arial"/>
                <w:iCs/>
                <w:sz w:val="24"/>
                <w:szCs w:val="24"/>
              </w:rPr>
            </w:pPr>
            <w:r w:rsidRPr="00C767EF">
              <w:rPr>
                <w:rFonts w:ascii="Myriad Pro" w:hAnsi="Myriad Pro" w:cs="Arial"/>
                <w:iCs/>
                <w:sz w:val="24"/>
                <w:szCs w:val="24"/>
              </w:rPr>
              <w:t>Evening working expectations</w:t>
            </w:r>
          </w:p>
        </w:tc>
      </w:tr>
    </w:tbl>
    <w:p w14:paraId="3F93F879" w14:textId="07B4E683" w:rsidR="00710F0A" w:rsidRPr="0000769B" w:rsidRDefault="00710F0A" w:rsidP="00405D61">
      <w:pPr>
        <w:pStyle w:val="NormalWeb"/>
        <w:spacing w:before="0" w:after="200" w:line="276" w:lineRule="auto"/>
        <w:contextualSpacing/>
        <w:jc w:val="both"/>
        <w:rPr>
          <w:rFonts w:ascii="Myriad Pro Light" w:hAnsi="Myriad Pro Light" w:cs="Arial"/>
          <w:iCs/>
          <w:color w:val="272F92"/>
          <w:szCs w:val="24"/>
        </w:rPr>
      </w:pPr>
      <w:bookmarkStart w:id="10" w:name="_Hlk192860886"/>
      <w:r w:rsidRPr="0000769B">
        <w:rPr>
          <w:rFonts w:ascii="Myriad Pro Light" w:hAnsi="Myriad Pro Light" w:cs="Arial"/>
          <w:iCs/>
          <w:color w:val="272F92"/>
          <w:szCs w:val="24"/>
        </w:rPr>
        <w:t>Note:</w:t>
      </w:r>
    </w:p>
    <w:p w14:paraId="3A9721CA" w14:textId="528E5B07" w:rsidR="00710F0A" w:rsidRPr="00710F0A" w:rsidRDefault="00710F0A" w:rsidP="00405D61">
      <w:pPr>
        <w:pStyle w:val="NormalWeb"/>
        <w:spacing w:before="0" w:after="200" w:line="276" w:lineRule="auto"/>
        <w:jc w:val="both"/>
        <w:rPr>
          <w:rFonts w:ascii="Myriad Pro" w:hAnsi="Myriad Pro" w:cs="Arial"/>
          <w:iCs/>
          <w:color w:val="272F92"/>
          <w:szCs w:val="24"/>
        </w:rPr>
      </w:pPr>
      <w:r>
        <w:rPr>
          <w:rFonts w:ascii="Myriad Pro" w:hAnsi="Myriad Pro" w:cs="Arial"/>
          <w:iCs/>
          <w:szCs w:val="24"/>
        </w:rPr>
        <w:t>1.c</w:t>
      </w:r>
      <w:r w:rsidRPr="00710F0A">
        <w:rPr>
          <w:rFonts w:ascii="Myriad Pro" w:hAnsi="Myriad Pro" w:cs="Arial"/>
          <w:iCs/>
          <w:szCs w:val="24"/>
        </w:rPr>
        <w:t>.</w:t>
      </w:r>
      <w:r>
        <w:rPr>
          <w:rFonts w:ascii="Myriad Pro" w:hAnsi="Myriad Pro" w:cs="Arial"/>
          <w:iCs/>
          <w:szCs w:val="24"/>
        </w:rPr>
        <w:tab/>
        <w:t>U</w:t>
      </w:r>
      <w:r w:rsidRPr="00710F0A">
        <w:rPr>
          <w:rFonts w:ascii="Myriad Pro" w:hAnsi="Myriad Pro" w:cs="Arial"/>
          <w:iCs/>
          <w:szCs w:val="24"/>
        </w:rPr>
        <w:t xml:space="preserve">nless </w:t>
      </w:r>
      <w:bookmarkEnd w:id="10"/>
      <w:r w:rsidRPr="00710F0A">
        <w:rPr>
          <w:rFonts w:ascii="Myriad Pro" w:hAnsi="Myriad Pro" w:cs="Arial"/>
          <w:iCs/>
          <w:szCs w:val="24"/>
        </w:rPr>
        <w:t>family commitments require it, Saturday should not be selected as the usual day off, but approached as a ‘light-duties’ day where participation in parish events and occasional offices (especially weddings) in busier periods can be offset with recreation time in less busy seasons.</w:t>
      </w:r>
    </w:p>
    <w:p w14:paraId="6B96CC4E" w14:textId="77777777" w:rsidR="00A07F54" w:rsidRPr="00AB1DE3" w:rsidRDefault="00A07F54" w:rsidP="00A07F54">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bookmarkStart w:id="11" w:name="_Hlk193109862"/>
      <w:bookmarkEnd w:id="5"/>
      <w:r w:rsidRPr="00AB1DE3">
        <w:rPr>
          <w:rFonts w:ascii="Myriad Pro Light" w:hAnsi="Myriad Pro Light" w:cs="Arial"/>
          <w:bCs/>
          <w:color w:val="272F92"/>
          <w:szCs w:val="24"/>
        </w:rPr>
        <w:t>Preaching</w:t>
      </w:r>
    </w:p>
    <w:p w14:paraId="1328B191" w14:textId="77777777" w:rsidR="00A07F54" w:rsidRDefault="00A07F54" w:rsidP="00A07F54">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 the </w:t>
      </w:r>
      <w:r w:rsidRPr="0019687E">
        <w:rPr>
          <w:rFonts w:ascii="Myriad Pro" w:hAnsi="Myriad Pro" w:cs="Arial"/>
          <w:b/>
          <w:szCs w:val="24"/>
        </w:rPr>
        <w:t>first year</w:t>
      </w:r>
      <w:r w:rsidRPr="0019687E">
        <w:rPr>
          <w:rFonts w:ascii="Myriad Pro" w:hAnsi="Myriad Pro" w:cs="Arial"/>
          <w:szCs w:val="24"/>
        </w:rPr>
        <w:t xml:space="preserve">, the curate will be asked to preach </w:t>
      </w:r>
      <w:r w:rsidRPr="0019687E">
        <w:rPr>
          <w:rFonts w:ascii="Myriad Pro" w:hAnsi="Myriad Pro" w:cs="Arial"/>
          <w:b/>
          <w:szCs w:val="24"/>
        </w:rPr>
        <w:t>not more than twice a month on Sundays and at major festivals</w:t>
      </w:r>
      <w:r w:rsidRPr="0019687E">
        <w:rPr>
          <w:rFonts w:ascii="Myriad Pro" w:hAnsi="Myriad Pro"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07F54" w:rsidRPr="0043759C" w14:paraId="6E78AB30" w14:textId="77777777" w:rsidTr="00320B5D">
        <w:trPr>
          <w:trHeight w:val="1701"/>
        </w:trPr>
        <w:tc>
          <w:tcPr>
            <w:tcW w:w="5000" w:type="pct"/>
            <w:shd w:val="clear" w:color="auto" w:fill="auto"/>
          </w:tcPr>
          <w:p w14:paraId="1B30CA71" w14:textId="77777777" w:rsidR="00A07F54" w:rsidRDefault="00A07F54" w:rsidP="00320B5D">
            <w:pPr>
              <w:pStyle w:val="NormalWeb"/>
              <w:spacing w:before="0" w:after="0" w:line="276" w:lineRule="auto"/>
              <w:jc w:val="both"/>
              <w:rPr>
                <w:rFonts w:ascii="Myriad Pro" w:hAnsi="Myriad Pro" w:cs="Arial"/>
                <w:szCs w:val="24"/>
              </w:rPr>
            </w:pPr>
            <w:r>
              <w:rPr>
                <w:rFonts w:ascii="Myriad Pro" w:hAnsi="Myriad Pro" w:cs="Arial"/>
                <w:szCs w:val="24"/>
              </w:rPr>
              <w:lastRenderedPageBreak/>
              <w:t>Expected pattern of preaching during the first six months:</w:t>
            </w:r>
          </w:p>
          <w:p w14:paraId="39D2FE75" w14:textId="77777777" w:rsidR="00A07F54" w:rsidRPr="0043759C" w:rsidRDefault="00A07F54" w:rsidP="00320B5D">
            <w:pPr>
              <w:pStyle w:val="NormalWeb"/>
              <w:spacing w:before="0" w:after="0" w:line="276" w:lineRule="auto"/>
              <w:jc w:val="both"/>
              <w:rPr>
                <w:rFonts w:ascii="Arial" w:hAnsi="Arial" w:cs="Arial"/>
                <w:szCs w:val="24"/>
              </w:rPr>
            </w:pPr>
          </w:p>
        </w:tc>
      </w:tr>
    </w:tbl>
    <w:p w14:paraId="264C44BA" w14:textId="77777777" w:rsidR="00A07F54" w:rsidRPr="00AB1DE3" w:rsidRDefault="00A07F54" w:rsidP="00A07F54">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56F569D0" w14:textId="77777777" w:rsidR="00A07F54" w:rsidRPr="0019687E" w:rsidRDefault="00A07F54" w:rsidP="00A07F54">
      <w:pPr>
        <w:pStyle w:val="NormalWeb"/>
        <w:spacing w:before="0" w:after="200" w:line="276" w:lineRule="auto"/>
        <w:jc w:val="both"/>
        <w:rPr>
          <w:rFonts w:ascii="Myriad Pro" w:hAnsi="Myriad Pro" w:cs="Arial"/>
          <w:iCs/>
          <w:szCs w:val="24"/>
        </w:rPr>
      </w:pPr>
      <w:r w:rsidRPr="0019687E">
        <w:rPr>
          <w:rFonts w:ascii="Myriad Pro" w:hAnsi="Myriad Pro" w:cs="Arial"/>
          <w:iCs/>
          <w:szCs w:val="24"/>
        </w:rPr>
        <w:t>2.a.</w:t>
      </w:r>
      <w:r w:rsidRPr="0019687E">
        <w:rPr>
          <w:rFonts w:ascii="Myriad Pro" w:hAnsi="Myriad Pro" w:cs="Arial"/>
          <w:iCs/>
          <w:szCs w:val="24"/>
        </w:rPr>
        <w:tab/>
        <w:t>Where possible there should be an early opportunity to preach at each of the different regular Sunday services in the Title post.</w:t>
      </w:r>
    </w:p>
    <w:p w14:paraId="1FE92D07" w14:textId="77777777" w:rsidR="00A07F54" w:rsidRDefault="00A07F54" w:rsidP="00A07F54">
      <w:pPr>
        <w:pStyle w:val="NormalWeb"/>
        <w:spacing w:before="0" w:after="200" w:line="276" w:lineRule="auto"/>
        <w:jc w:val="both"/>
        <w:rPr>
          <w:rFonts w:ascii="Myriad Pro" w:hAnsi="Myriad Pro" w:cs="Arial"/>
          <w:iCs/>
          <w:szCs w:val="24"/>
        </w:rPr>
      </w:pPr>
      <w:r w:rsidRPr="0019687E">
        <w:rPr>
          <w:rFonts w:ascii="Myriad Pro" w:hAnsi="Myriad Pro" w:cs="Arial"/>
          <w:iCs/>
          <w:szCs w:val="24"/>
        </w:rPr>
        <w:t>2.b.</w:t>
      </w:r>
      <w:r w:rsidRPr="0019687E">
        <w:rPr>
          <w:rFonts w:ascii="Myriad Pro" w:hAnsi="Myriad Pro" w:cs="Arial"/>
          <w:iCs/>
          <w:szCs w:val="24"/>
        </w:rPr>
        <w:tab/>
        <w:t xml:space="preserve">In </w:t>
      </w:r>
      <w:r>
        <w:rPr>
          <w:rFonts w:ascii="Myriad Pro" w:hAnsi="Myriad Pro" w:cs="Arial"/>
          <w:iCs/>
          <w:szCs w:val="24"/>
        </w:rPr>
        <w:t>2nd</w:t>
      </w:r>
      <w:r w:rsidRPr="0019687E">
        <w:rPr>
          <w:rFonts w:ascii="Myriad Pro" w:hAnsi="Myriad Pro" w:cs="Arial"/>
          <w:iCs/>
          <w:szCs w:val="24"/>
        </w:rPr>
        <w:t xml:space="preserve"> and 3rd years, the expected level of preaching will be discussed and agreed.</w:t>
      </w:r>
    </w:p>
    <w:p w14:paraId="4F711E90" w14:textId="77777777" w:rsidR="00A07F54" w:rsidRPr="00AB1DE3" w:rsidRDefault="00A07F54" w:rsidP="00A07F54">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Invitations to preach and minister outside the parish</w:t>
      </w:r>
    </w:p>
    <w:p w14:paraId="41AE5CEB" w14:textId="77777777" w:rsidR="00A07F54" w:rsidRPr="0019687E" w:rsidRDefault="00A07F54" w:rsidP="00A07F54">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Invitations to preach or to minister outside the parish may only be accepted after consultation with the </w:t>
      </w:r>
      <w:r>
        <w:rPr>
          <w:rFonts w:ascii="Myriad Pro" w:hAnsi="Myriad Pro" w:cs="Arial"/>
          <w:szCs w:val="24"/>
        </w:rPr>
        <w:t>Training Incumbent</w:t>
      </w:r>
      <w:r w:rsidRPr="0019687E">
        <w:rPr>
          <w:rFonts w:ascii="Myriad Pro" w:hAnsi="Myriad Pro" w:cs="Arial"/>
          <w:szCs w:val="24"/>
        </w:rPr>
        <w:t>.</w:t>
      </w:r>
    </w:p>
    <w:p w14:paraId="592F7EB5" w14:textId="77777777" w:rsidR="00A07F54" w:rsidRDefault="00A07F54" w:rsidP="00A07F54">
      <w:pPr>
        <w:pStyle w:val="NormalWeb"/>
        <w:spacing w:before="0" w:after="200" w:line="276" w:lineRule="auto"/>
        <w:jc w:val="both"/>
        <w:rPr>
          <w:rFonts w:ascii="Myriad Pro" w:hAnsi="Myriad Pro" w:cs="Arial"/>
          <w:iCs/>
          <w:szCs w:val="24"/>
        </w:rPr>
      </w:pPr>
      <w:r>
        <w:rPr>
          <w:rFonts w:ascii="Myriad Pro" w:hAnsi="Myriad Pro" w:cs="Arial"/>
          <w:iCs/>
          <w:szCs w:val="24"/>
        </w:rPr>
        <w:t>Please n</w:t>
      </w:r>
      <w:r w:rsidRPr="00BC422B">
        <w:rPr>
          <w:rFonts w:ascii="Myriad Pro" w:hAnsi="Myriad Pro" w:cs="Arial"/>
          <w:iCs/>
          <w:szCs w:val="24"/>
        </w:rPr>
        <w:t>ote</w:t>
      </w:r>
      <w:r>
        <w:rPr>
          <w:rFonts w:ascii="Myriad Pro" w:hAnsi="Myriad Pro" w:cs="Arial"/>
          <w:iCs/>
          <w:szCs w:val="24"/>
        </w:rPr>
        <w:t xml:space="preserve"> here</w:t>
      </w:r>
      <w:r w:rsidRPr="00BC422B">
        <w:rPr>
          <w:rFonts w:ascii="Myriad Pro" w:hAnsi="Myriad Pro" w:cs="Arial"/>
          <w:iCs/>
          <w:szCs w:val="24"/>
        </w:rPr>
        <w:t xml:space="preserve"> any such requests already received and whether or not they have been agreed</w:t>
      </w:r>
      <w:r>
        <w:rPr>
          <w:rFonts w:ascii="Myriad Pro" w:hAnsi="Myriad Pro" w:cs="Arial"/>
          <w:i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07F54" w:rsidRPr="0043759C" w14:paraId="2B6521B6" w14:textId="77777777" w:rsidTr="00320B5D">
        <w:trPr>
          <w:trHeight w:val="1134"/>
        </w:trPr>
        <w:tc>
          <w:tcPr>
            <w:tcW w:w="5000" w:type="pct"/>
            <w:shd w:val="clear" w:color="auto" w:fill="auto"/>
          </w:tcPr>
          <w:p w14:paraId="0E1CCFB5" w14:textId="77777777" w:rsidR="00A07F54" w:rsidRDefault="00A07F54" w:rsidP="00320B5D">
            <w:pPr>
              <w:spacing w:after="200" w:line="276" w:lineRule="auto"/>
              <w:contextualSpacing/>
              <w:jc w:val="both"/>
              <w:rPr>
                <w:rFonts w:ascii="Myriad Pro" w:hAnsi="Myriad Pro" w:cs="Arial"/>
                <w:sz w:val="24"/>
                <w:szCs w:val="24"/>
              </w:rPr>
            </w:pPr>
            <w:r>
              <w:rPr>
                <w:rFonts w:ascii="Myriad Pro" w:hAnsi="Myriad Pro" w:cs="Arial"/>
                <w:sz w:val="24"/>
                <w:szCs w:val="24"/>
              </w:rPr>
              <w:t>Invitations to preach outside the parish:</w:t>
            </w:r>
          </w:p>
          <w:p w14:paraId="02590017" w14:textId="77777777" w:rsidR="00A07F54" w:rsidRPr="0043759C" w:rsidRDefault="00A07F54" w:rsidP="00320B5D">
            <w:pPr>
              <w:spacing w:after="200" w:line="276" w:lineRule="auto"/>
              <w:jc w:val="both"/>
              <w:rPr>
                <w:rFonts w:ascii="Arial" w:hAnsi="Arial" w:cs="Arial"/>
                <w:sz w:val="24"/>
                <w:szCs w:val="24"/>
              </w:rPr>
            </w:pPr>
          </w:p>
        </w:tc>
      </w:tr>
    </w:tbl>
    <w:p w14:paraId="61CB152A" w14:textId="77777777" w:rsidR="00A07F54" w:rsidRPr="00AB1DE3" w:rsidRDefault="00A07F54" w:rsidP="00A07F54">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w:t>
      </w:r>
    </w:p>
    <w:p w14:paraId="46F7D921" w14:textId="77777777" w:rsidR="00A07F54" w:rsidRDefault="00A07F54" w:rsidP="00A07F54">
      <w:pPr>
        <w:pStyle w:val="NormalWeb"/>
        <w:spacing w:before="0" w:after="200" w:line="276" w:lineRule="auto"/>
        <w:jc w:val="both"/>
        <w:rPr>
          <w:rFonts w:ascii="Myriad Pro" w:hAnsi="Myriad Pro" w:cs="Arial"/>
          <w:iCs/>
          <w:szCs w:val="24"/>
        </w:rPr>
      </w:pPr>
      <w:r w:rsidRPr="00BC422B">
        <w:rPr>
          <w:rFonts w:ascii="Myriad Pro" w:hAnsi="Myriad Pro" w:cs="Arial"/>
          <w:iCs/>
          <w:szCs w:val="24"/>
        </w:rPr>
        <w:t>3.a.</w:t>
      </w:r>
      <w:r w:rsidRPr="00BC422B">
        <w:rPr>
          <w:rFonts w:ascii="Myriad Pro" w:hAnsi="Myriad Pro" w:cs="Arial"/>
          <w:iCs/>
          <w:szCs w:val="24"/>
        </w:rPr>
        <w:tab/>
        <w:t xml:space="preserve">A Sunday away on such activities does </w:t>
      </w:r>
      <w:r w:rsidRPr="00BC422B">
        <w:rPr>
          <w:rFonts w:ascii="Myriad Pro" w:hAnsi="Myriad Pro" w:cs="Arial"/>
          <w:b/>
          <w:iCs/>
          <w:szCs w:val="24"/>
        </w:rPr>
        <w:t>not</w:t>
      </w:r>
      <w:r w:rsidRPr="00BC422B">
        <w:rPr>
          <w:rFonts w:ascii="Myriad Pro" w:hAnsi="Myriad Pro" w:cs="Arial"/>
          <w:iCs/>
          <w:szCs w:val="24"/>
        </w:rPr>
        <w:t xml:space="preserve"> count as a holiday Sunday.</w:t>
      </w:r>
    </w:p>
    <w:p w14:paraId="2D519DE8" w14:textId="77777777" w:rsidR="00A07F54" w:rsidRPr="00AB1DE3" w:rsidRDefault="00A07F54" w:rsidP="00A07F54">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Other liturgical involvement</w:t>
      </w:r>
    </w:p>
    <w:p w14:paraId="2F239BBC" w14:textId="77777777" w:rsidR="00A07F54" w:rsidRDefault="00A07F54" w:rsidP="00A07F54">
      <w:pPr>
        <w:pStyle w:val="NormalWeb"/>
        <w:spacing w:before="0" w:after="200" w:line="276" w:lineRule="auto"/>
        <w:jc w:val="both"/>
        <w:rPr>
          <w:rFonts w:ascii="Myriad Pro" w:hAnsi="Myriad Pro" w:cs="Arial"/>
          <w:szCs w:val="24"/>
        </w:rPr>
      </w:pPr>
      <w:r w:rsidRPr="00BC422B">
        <w:rPr>
          <w:rFonts w:ascii="Myriad Pro" w:hAnsi="Myriad Pro" w:cs="Arial"/>
          <w:szCs w:val="24"/>
        </w:rPr>
        <w:t xml:space="preserve">The curate will be given sufficient opportunities to lead and take part in all forms of worship in the church (including occasional offices) for the diocesan guidelines for curates in training to be fulfilled.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07F54" w:rsidRPr="0043759C" w14:paraId="7C86C7D4" w14:textId="77777777" w:rsidTr="00320B5D">
        <w:trPr>
          <w:trHeight w:val="1134"/>
        </w:trPr>
        <w:tc>
          <w:tcPr>
            <w:tcW w:w="5000" w:type="pct"/>
            <w:shd w:val="clear" w:color="auto" w:fill="auto"/>
          </w:tcPr>
          <w:p w14:paraId="041A3598" w14:textId="77777777" w:rsidR="00A07F54" w:rsidRPr="0043759C" w:rsidRDefault="00A07F54" w:rsidP="00320B5D">
            <w:pPr>
              <w:pStyle w:val="NormalWeb"/>
              <w:spacing w:before="120" w:after="0" w:line="276" w:lineRule="auto"/>
              <w:jc w:val="both"/>
              <w:rPr>
                <w:rFonts w:ascii="Arial" w:hAnsi="Arial" w:cs="Arial"/>
                <w:szCs w:val="24"/>
              </w:rPr>
            </w:pPr>
            <w:r>
              <w:rPr>
                <w:rFonts w:ascii="Myriad Pro" w:hAnsi="Myriad Pro" w:cs="Arial"/>
                <w:iCs/>
                <w:szCs w:val="24"/>
              </w:rPr>
              <w:t>Forms of worship available in the Title post:</w:t>
            </w:r>
          </w:p>
        </w:tc>
      </w:tr>
      <w:tr w:rsidR="00A07F54" w:rsidRPr="0043759C" w14:paraId="608D57EB" w14:textId="77777777" w:rsidTr="00320B5D">
        <w:trPr>
          <w:trHeight w:val="1134"/>
        </w:trPr>
        <w:tc>
          <w:tcPr>
            <w:tcW w:w="5000" w:type="pct"/>
            <w:shd w:val="clear" w:color="auto" w:fill="auto"/>
          </w:tcPr>
          <w:p w14:paraId="59AD1862" w14:textId="77777777" w:rsidR="00A07F54" w:rsidRPr="0043759C" w:rsidRDefault="00A07F54" w:rsidP="00320B5D">
            <w:pPr>
              <w:pStyle w:val="NormalWeb"/>
              <w:spacing w:before="120" w:after="0" w:line="276" w:lineRule="auto"/>
              <w:contextualSpacing/>
              <w:jc w:val="both"/>
              <w:rPr>
                <w:rFonts w:ascii="Arial" w:hAnsi="Arial" w:cs="Arial"/>
                <w:szCs w:val="24"/>
              </w:rPr>
            </w:pPr>
            <w:r>
              <w:rPr>
                <w:rFonts w:ascii="Myriad Pro" w:hAnsi="Myriad Pro" w:cs="Arial"/>
                <w:iCs/>
                <w:szCs w:val="24"/>
              </w:rPr>
              <w:t>Forms of worship that are available elsewhere:</w:t>
            </w:r>
          </w:p>
        </w:tc>
      </w:tr>
    </w:tbl>
    <w:p w14:paraId="2972B6ED" w14:textId="77777777" w:rsidR="00A07F54" w:rsidRPr="00AB1DE3" w:rsidRDefault="00A07F54" w:rsidP="00A07F54">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30E072CC" w14:textId="77777777" w:rsidR="00A07F54" w:rsidRDefault="00A07F54" w:rsidP="00A07F54">
      <w:pPr>
        <w:pStyle w:val="NormalWeb"/>
        <w:spacing w:before="0" w:after="200" w:line="276" w:lineRule="auto"/>
        <w:jc w:val="both"/>
        <w:rPr>
          <w:rFonts w:ascii="Myriad Pro" w:hAnsi="Myriad Pro" w:cs="Arial"/>
          <w:iCs/>
          <w:szCs w:val="24"/>
        </w:rPr>
      </w:pPr>
      <w:r w:rsidRPr="00BC422B">
        <w:rPr>
          <w:rFonts w:ascii="Myriad Pro" w:hAnsi="Myriad Pro" w:cs="Arial"/>
          <w:iCs/>
          <w:szCs w:val="24"/>
        </w:rPr>
        <w:t>4.a.</w:t>
      </w:r>
      <w:r w:rsidRPr="00BC422B">
        <w:rPr>
          <w:rFonts w:ascii="Myriad Pro" w:hAnsi="Myriad Pro" w:cs="Arial"/>
          <w:iCs/>
          <w:szCs w:val="24"/>
        </w:rPr>
        <w:tab/>
        <w:t xml:space="preserve">This may involve opportunities being sought in other parishes/places.  If this is needed the </w:t>
      </w:r>
      <w:r>
        <w:rPr>
          <w:rFonts w:ascii="Myriad Pro" w:hAnsi="Myriad Pro" w:cs="Arial"/>
          <w:iCs/>
          <w:szCs w:val="24"/>
        </w:rPr>
        <w:t>Training Incumbent</w:t>
      </w:r>
      <w:r w:rsidRPr="00BC422B">
        <w:rPr>
          <w:rFonts w:ascii="Myriad Pro" w:hAnsi="Myriad Pro" w:cs="Arial"/>
          <w:iCs/>
          <w:szCs w:val="24"/>
        </w:rPr>
        <w:t xml:space="preserve"> will ensure that it is included in the Training Agenda and that arrangements are put in place.</w:t>
      </w:r>
    </w:p>
    <w:p w14:paraId="2DA0C7A3" w14:textId="77777777" w:rsidR="00A07F54" w:rsidRPr="00AB1DE3" w:rsidRDefault="00A07F54" w:rsidP="00A07F54">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Attendance at meetings</w:t>
      </w:r>
    </w:p>
    <w:p w14:paraId="0C1795A7" w14:textId="77777777" w:rsidR="00A07F54" w:rsidRDefault="00A07F54" w:rsidP="00A07F54">
      <w:pPr>
        <w:pStyle w:val="NormalWeb"/>
        <w:spacing w:before="0" w:after="200" w:line="276" w:lineRule="auto"/>
        <w:jc w:val="both"/>
        <w:rPr>
          <w:rFonts w:ascii="Myriad Pro" w:hAnsi="Myriad Pro" w:cs="Arial"/>
          <w:szCs w:val="24"/>
        </w:rPr>
      </w:pPr>
      <w:r w:rsidRPr="00BC422B">
        <w:rPr>
          <w:rFonts w:ascii="Myriad Pro" w:hAnsi="Myriad Pro" w:cs="Arial"/>
          <w:szCs w:val="24"/>
        </w:rPr>
        <w:lastRenderedPageBreak/>
        <w:t xml:space="preserve">The curate will attend PCC and Deanery Chapter meetings and any meetings of synod which </w:t>
      </w:r>
      <w:r>
        <w:rPr>
          <w:rFonts w:ascii="Myriad Pro" w:hAnsi="Myriad Pro" w:cs="Arial"/>
          <w:szCs w:val="24"/>
        </w:rPr>
        <w:t>they are</w:t>
      </w:r>
      <w:r w:rsidRPr="00BC422B">
        <w:rPr>
          <w:rFonts w:ascii="Myriad Pro" w:hAnsi="Myriad Pro" w:cs="Arial"/>
          <w:szCs w:val="24"/>
        </w:rPr>
        <w:t xml:space="preserve"> entitled to attend.</w:t>
      </w:r>
    </w:p>
    <w:p w14:paraId="7FD4EE8C" w14:textId="77777777" w:rsidR="00A07F54" w:rsidRDefault="00A07F54" w:rsidP="00A07F54">
      <w:pPr>
        <w:pStyle w:val="NormalWeb"/>
        <w:spacing w:before="0" w:after="200" w:line="276" w:lineRule="auto"/>
        <w:jc w:val="both"/>
        <w:rPr>
          <w:rFonts w:ascii="Myriad Pro" w:hAnsi="Myriad Pro" w:cs="Arial"/>
          <w:iCs/>
          <w:szCs w:val="24"/>
        </w:rPr>
      </w:pPr>
      <w:r>
        <w:rPr>
          <w:rFonts w:ascii="Myriad Pro" w:hAnsi="Myriad Pro" w:cs="Arial"/>
          <w:iCs/>
          <w:szCs w:val="24"/>
        </w:rPr>
        <w:t>Dates (where known) of Meetings of PCC and Deanery Chapter and Synod in 1</w:t>
      </w:r>
      <w:r w:rsidRPr="00BC422B">
        <w:rPr>
          <w:rFonts w:ascii="Myriad Pro" w:hAnsi="Myriad Pro" w:cs="Arial"/>
          <w:iCs/>
          <w:szCs w:val="24"/>
          <w:vertAlign w:val="superscript"/>
        </w:rPr>
        <w:t>st</w:t>
      </w:r>
      <w:r>
        <w:rPr>
          <w:rFonts w:ascii="Myriad Pro" w:hAnsi="Myriad Pro" w:cs="Arial"/>
          <w:iCs/>
          <w:szCs w:val="24"/>
        </w:rPr>
        <w:t xml:space="preserve">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07F54" w:rsidRPr="0043759C" w14:paraId="24970FAF" w14:textId="77777777" w:rsidTr="00320B5D">
        <w:trPr>
          <w:trHeight w:val="1134"/>
        </w:trPr>
        <w:tc>
          <w:tcPr>
            <w:tcW w:w="5000" w:type="pct"/>
            <w:shd w:val="clear" w:color="auto" w:fill="auto"/>
          </w:tcPr>
          <w:p w14:paraId="26D06A9F" w14:textId="77777777" w:rsidR="00A07F54" w:rsidRPr="0043759C" w:rsidRDefault="00A07F54" w:rsidP="00320B5D">
            <w:pPr>
              <w:pStyle w:val="NormalWeb"/>
              <w:spacing w:before="120" w:after="200" w:line="276" w:lineRule="auto"/>
              <w:jc w:val="both"/>
              <w:rPr>
                <w:rFonts w:ascii="Arial" w:hAnsi="Arial" w:cs="Arial"/>
                <w:szCs w:val="24"/>
              </w:rPr>
            </w:pPr>
            <w:r>
              <w:rPr>
                <w:rFonts w:ascii="Myriad Pro" w:hAnsi="Myriad Pro" w:cs="Arial"/>
                <w:iCs/>
                <w:szCs w:val="24"/>
              </w:rPr>
              <w:t>PCC:</w:t>
            </w:r>
          </w:p>
        </w:tc>
      </w:tr>
      <w:tr w:rsidR="00A07F54" w:rsidRPr="0043759C" w14:paraId="3367695E" w14:textId="77777777" w:rsidTr="00320B5D">
        <w:trPr>
          <w:trHeight w:val="1134"/>
        </w:trPr>
        <w:tc>
          <w:tcPr>
            <w:tcW w:w="5000" w:type="pct"/>
            <w:shd w:val="clear" w:color="auto" w:fill="auto"/>
          </w:tcPr>
          <w:p w14:paraId="52416FB6" w14:textId="77777777" w:rsidR="00A07F54" w:rsidRPr="0043759C" w:rsidRDefault="00A07F54" w:rsidP="00320B5D">
            <w:pPr>
              <w:pStyle w:val="NormalWeb"/>
              <w:spacing w:before="120" w:after="200" w:line="276" w:lineRule="auto"/>
              <w:jc w:val="both"/>
              <w:rPr>
                <w:rFonts w:ascii="Arial" w:hAnsi="Arial" w:cs="Arial"/>
                <w:szCs w:val="24"/>
              </w:rPr>
            </w:pPr>
            <w:r>
              <w:rPr>
                <w:rFonts w:ascii="Myriad Pro" w:hAnsi="Myriad Pro" w:cs="Arial"/>
                <w:iCs/>
                <w:szCs w:val="24"/>
              </w:rPr>
              <w:t>Chapter/ Synod:</w:t>
            </w:r>
          </w:p>
        </w:tc>
      </w:tr>
    </w:tbl>
    <w:p w14:paraId="2142033B" w14:textId="77777777" w:rsidR="00A07F54" w:rsidRPr="00AB1DE3" w:rsidRDefault="00A07F54" w:rsidP="00A07F54">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 xml:space="preserve">Note: </w:t>
      </w:r>
    </w:p>
    <w:p w14:paraId="7C82BE3B" w14:textId="77777777" w:rsidR="00A07F54" w:rsidRDefault="00A07F54" w:rsidP="00A07F54">
      <w:pPr>
        <w:pStyle w:val="NormalWeb"/>
        <w:spacing w:before="0" w:after="200" w:line="276" w:lineRule="auto"/>
        <w:jc w:val="both"/>
        <w:rPr>
          <w:rFonts w:ascii="Myriad Pro" w:hAnsi="Myriad Pro" w:cs="Arial"/>
          <w:iCs/>
          <w:szCs w:val="24"/>
        </w:rPr>
      </w:pPr>
      <w:r w:rsidRPr="00BC422B">
        <w:rPr>
          <w:rFonts w:ascii="Myriad Pro" w:hAnsi="Myriad Pro" w:cs="Arial"/>
          <w:iCs/>
          <w:szCs w:val="24"/>
        </w:rPr>
        <w:t>5.a.</w:t>
      </w:r>
      <w:r w:rsidRPr="00BC422B">
        <w:rPr>
          <w:rFonts w:ascii="Myriad Pro" w:hAnsi="Myriad Pro" w:cs="Arial"/>
          <w:iCs/>
          <w:szCs w:val="24"/>
        </w:rPr>
        <w:tab/>
      </w:r>
      <w:r>
        <w:rPr>
          <w:rFonts w:ascii="Myriad Pro" w:hAnsi="Myriad Pro" w:cs="Arial"/>
          <w:iCs/>
          <w:szCs w:val="24"/>
        </w:rPr>
        <w:t>A</w:t>
      </w:r>
      <w:r w:rsidRPr="00BC422B">
        <w:rPr>
          <w:rFonts w:ascii="Myriad Pro" w:hAnsi="Myriad Pro" w:cs="Arial"/>
          <w:iCs/>
          <w:szCs w:val="24"/>
        </w:rPr>
        <w:t xml:space="preserve">s licensed clergy, curates are </w:t>
      </w:r>
      <w:r w:rsidRPr="00BC422B">
        <w:rPr>
          <w:rFonts w:ascii="Myriad Pro" w:hAnsi="Myriad Pro" w:cs="Arial"/>
          <w:iCs/>
          <w:szCs w:val="24"/>
          <w:u w:val="single"/>
        </w:rPr>
        <w:t xml:space="preserve">ex officio </w:t>
      </w:r>
      <w:r w:rsidRPr="00BC422B">
        <w:rPr>
          <w:rFonts w:ascii="Myriad Pro" w:hAnsi="Myriad Pro" w:cs="Arial"/>
          <w:iCs/>
          <w:szCs w:val="24"/>
        </w:rPr>
        <w:t>members of the PCC(s) in the benefice where they serve and of the Deanery Synod.</w:t>
      </w:r>
    </w:p>
    <w:p w14:paraId="3EC8C86E" w14:textId="77777777" w:rsidR="00A07F54" w:rsidRPr="00AB1DE3" w:rsidRDefault="00A07F54" w:rsidP="00A07F54">
      <w:pPr>
        <w:pStyle w:val="NormalWeb"/>
        <w:spacing w:before="0" w:after="200" w:line="276" w:lineRule="auto"/>
        <w:contextualSpacing/>
        <w:jc w:val="both"/>
        <w:rPr>
          <w:rFonts w:ascii="Myriad Pro Light" w:hAnsi="Myriad Pro Light" w:cs="Arial"/>
          <w:bCs/>
          <w:color w:val="272F92"/>
          <w:szCs w:val="24"/>
        </w:rPr>
      </w:pPr>
      <w:r w:rsidRPr="00AB1DE3">
        <w:rPr>
          <w:rFonts w:ascii="Myriad Pro Light" w:hAnsi="Myriad Pro Light" w:cs="Arial"/>
          <w:bCs/>
          <w:color w:val="272F92"/>
          <w:szCs w:val="24"/>
        </w:rPr>
        <w:t>6.</w:t>
      </w:r>
      <w:r w:rsidRPr="00AB1DE3">
        <w:rPr>
          <w:rFonts w:ascii="Myriad Pro Light" w:hAnsi="Myriad Pro Light" w:cs="Arial"/>
          <w:bCs/>
          <w:color w:val="272F92"/>
          <w:szCs w:val="24"/>
        </w:rPr>
        <w:tab/>
        <w:t xml:space="preserve">Staff Meetings </w:t>
      </w:r>
    </w:p>
    <w:p w14:paraId="37BE0C7D" w14:textId="77777777" w:rsidR="00A07F54" w:rsidRPr="00BC422B" w:rsidRDefault="00A07F54" w:rsidP="00A07F54">
      <w:pPr>
        <w:pStyle w:val="NormalWeb"/>
        <w:spacing w:before="0" w:after="200" w:line="276" w:lineRule="auto"/>
        <w:jc w:val="both"/>
        <w:rPr>
          <w:rFonts w:ascii="Myriad Pro" w:hAnsi="Myriad Pro" w:cs="Arial"/>
          <w:szCs w:val="24"/>
        </w:rPr>
      </w:pPr>
      <w:r w:rsidRPr="00BC422B">
        <w:rPr>
          <w:rFonts w:ascii="Myriad Pro" w:hAnsi="Myriad Pro" w:cs="Arial"/>
          <w:szCs w:val="24"/>
        </w:rPr>
        <w:t>The curate will attend meetings of the ministerial team in the pattern developed locally.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07F54" w:rsidRPr="0043759C" w14:paraId="2D8FC059" w14:textId="77777777" w:rsidTr="00320B5D">
        <w:trPr>
          <w:trHeight w:val="1134"/>
        </w:trPr>
        <w:tc>
          <w:tcPr>
            <w:tcW w:w="5000" w:type="pct"/>
            <w:shd w:val="clear" w:color="auto" w:fill="auto"/>
          </w:tcPr>
          <w:p w14:paraId="10F1D9CD" w14:textId="77777777" w:rsidR="00A07F54" w:rsidRPr="00BC422B" w:rsidRDefault="00A07F54" w:rsidP="00320B5D">
            <w:pPr>
              <w:pStyle w:val="NormalWeb"/>
              <w:spacing w:before="0" w:after="200" w:line="276" w:lineRule="auto"/>
              <w:contextualSpacing/>
              <w:jc w:val="both"/>
              <w:rPr>
                <w:rFonts w:ascii="Myriad Pro" w:hAnsi="Myriad Pro" w:cs="Arial"/>
                <w:iCs/>
                <w:szCs w:val="24"/>
              </w:rPr>
            </w:pPr>
            <w:r w:rsidRPr="00BC422B">
              <w:rPr>
                <w:rFonts w:ascii="Myriad Pro" w:hAnsi="Myriad Pro" w:cs="Arial"/>
                <w:iCs/>
                <w:szCs w:val="24"/>
              </w:rPr>
              <w:t>Pattern of ministerial team meetings and note of those attending:</w:t>
            </w:r>
          </w:p>
          <w:p w14:paraId="293D3E67" w14:textId="77777777" w:rsidR="00A07F54" w:rsidRPr="0043759C" w:rsidRDefault="00A07F54" w:rsidP="00320B5D">
            <w:pPr>
              <w:pStyle w:val="NormalWeb"/>
              <w:spacing w:before="0" w:after="200" w:line="276" w:lineRule="auto"/>
              <w:contextualSpacing/>
              <w:jc w:val="both"/>
              <w:rPr>
                <w:rFonts w:ascii="Arial" w:hAnsi="Arial" w:cs="Arial"/>
                <w:szCs w:val="24"/>
              </w:rPr>
            </w:pPr>
          </w:p>
        </w:tc>
      </w:tr>
    </w:tbl>
    <w:p w14:paraId="7ED2E261" w14:textId="77777777" w:rsidR="00A07F54" w:rsidRDefault="00A07F54" w:rsidP="00A07F54">
      <w:pPr>
        <w:spacing w:after="200" w:line="276" w:lineRule="auto"/>
        <w:contextualSpacing/>
        <w:jc w:val="both"/>
        <w:rPr>
          <w:rFonts w:ascii="Myriad Pro Light" w:hAnsi="Myriad Pro Light" w:cs="Arial"/>
          <w:bCs/>
          <w:color w:val="272F92"/>
          <w:sz w:val="24"/>
          <w:szCs w:val="24"/>
        </w:rPr>
      </w:pPr>
    </w:p>
    <w:p w14:paraId="3CC64C40" w14:textId="77777777" w:rsidR="00AA64FF" w:rsidRDefault="00CA398B" w:rsidP="00AA64FF">
      <w:pPr>
        <w:spacing w:after="200" w:line="276" w:lineRule="auto"/>
        <w:contextualSpacing/>
        <w:jc w:val="both"/>
        <w:rPr>
          <w:rFonts w:ascii="Myriad Pro Light" w:hAnsi="Myriad Pro Light" w:cs="Arial"/>
          <w:b/>
          <w:color w:val="272F92"/>
          <w:sz w:val="24"/>
          <w:szCs w:val="24"/>
        </w:rPr>
      </w:pPr>
      <w:r w:rsidRPr="0000769B">
        <w:rPr>
          <w:rFonts w:ascii="Myriad Pro Light" w:hAnsi="Myriad Pro Light" w:cs="Arial"/>
          <w:bCs/>
          <w:color w:val="272F92"/>
          <w:sz w:val="24"/>
          <w:szCs w:val="24"/>
        </w:rPr>
        <w:t>7.</w:t>
      </w:r>
      <w:r w:rsidRPr="0000769B">
        <w:rPr>
          <w:rFonts w:ascii="Myriad Pro Light" w:hAnsi="Myriad Pro Light" w:cs="Arial"/>
          <w:bCs/>
          <w:color w:val="272F92"/>
          <w:sz w:val="24"/>
          <w:szCs w:val="24"/>
        </w:rPr>
        <w:tab/>
        <w:t>Fees</w:t>
      </w:r>
      <w:r w:rsidRPr="0000769B">
        <w:rPr>
          <w:rFonts w:ascii="Myriad Pro Light" w:hAnsi="Myriad Pro Light" w:cs="Arial"/>
          <w:b/>
          <w:color w:val="272F92"/>
          <w:sz w:val="24"/>
          <w:szCs w:val="24"/>
        </w:rPr>
        <w:t xml:space="preserve"> </w:t>
      </w:r>
    </w:p>
    <w:p w14:paraId="2107221F" w14:textId="6F2014AE" w:rsidR="00CA398B" w:rsidRPr="00285C29" w:rsidRDefault="00CA398B" w:rsidP="00AA64FF">
      <w:pPr>
        <w:spacing w:after="200" w:line="276" w:lineRule="auto"/>
        <w:jc w:val="both"/>
        <w:rPr>
          <w:rFonts w:ascii="Myriad Pro" w:hAnsi="Myriad Pro" w:cs="Arial"/>
          <w:sz w:val="24"/>
          <w:szCs w:val="24"/>
        </w:rPr>
      </w:pPr>
      <w:r w:rsidRPr="00285C29">
        <w:rPr>
          <w:rFonts w:ascii="Myriad Pro" w:hAnsi="Myriad Pro" w:cs="Arial"/>
          <w:sz w:val="24"/>
          <w:szCs w:val="24"/>
        </w:rPr>
        <w:t>All fees for weddings, burials, cremation services, etc. are to be passed on to the PCC who will assign them at the appropriate time to the diocese.</w:t>
      </w:r>
    </w:p>
    <w:p w14:paraId="4F870DAB" w14:textId="77777777" w:rsidR="00034AE4" w:rsidRDefault="00CA398B" w:rsidP="00034AE4">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 xml:space="preserve">Note: </w:t>
      </w:r>
    </w:p>
    <w:p w14:paraId="72A9999A" w14:textId="60A90739" w:rsidR="00CA398B" w:rsidRPr="00034AE4" w:rsidRDefault="00CA398B" w:rsidP="00034AE4">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7.a.</w:t>
      </w:r>
      <w:r w:rsidRPr="00034AE4">
        <w:rPr>
          <w:rFonts w:ascii="Myriad Pro" w:hAnsi="Myriad Pro" w:cs="Arial"/>
          <w:i w:val="0"/>
          <w:sz w:val="24"/>
          <w:szCs w:val="24"/>
        </w:rPr>
        <w:tab/>
        <w:t>Any fees arising from weddings, burials, cremation services, etc. taken outside the benefice must be assigned to the diocese.</w:t>
      </w:r>
    </w:p>
    <w:p w14:paraId="33A346D1" w14:textId="77777777" w:rsidR="00CA398B" w:rsidRPr="0000769B" w:rsidRDefault="00CA398B" w:rsidP="00034AE4">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8.</w:t>
      </w:r>
      <w:r w:rsidRPr="0000769B">
        <w:rPr>
          <w:rFonts w:ascii="Myriad Pro Light" w:hAnsi="Myriad Pro Light" w:cs="Arial"/>
          <w:bCs/>
          <w:color w:val="272F92"/>
          <w:sz w:val="24"/>
          <w:szCs w:val="24"/>
        </w:rPr>
        <w:tab/>
        <w:t>Expenses</w:t>
      </w:r>
    </w:p>
    <w:p w14:paraId="19E07F3E" w14:textId="3832450F" w:rsidR="00CA398B" w:rsidRPr="00285C29" w:rsidRDefault="00CA398B" w:rsidP="00034AE4">
      <w:pPr>
        <w:spacing w:after="200" w:line="276" w:lineRule="auto"/>
        <w:jc w:val="both"/>
        <w:rPr>
          <w:rFonts w:ascii="Myriad Pro" w:hAnsi="Myriad Pro" w:cs="Arial"/>
          <w:sz w:val="24"/>
          <w:szCs w:val="24"/>
        </w:rPr>
      </w:pPr>
      <w:r>
        <w:rPr>
          <w:rFonts w:ascii="Myriad Pro" w:hAnsi="Myriad Pro" w:cs="Arial"/>
          <w:sz w:val="24"/>
          <w:szCs w:val="24"/>
        </w:rPr>
        <w:t>The curate is</w:t>
      </w:r>
      <w:r w:rsidRPr="00285C29">
        <w:rPr>
          <w:rFonts w:ascii="Myriad Pro" w:hAnsi="Myriad Pro" w:cs="Arial"/>
          <w:sz w:val="24"/>
          <w:szCs w:val="24"/>
        </w:rPr>
        <w:t xml:space="preserve"> entitled to the reimbursement of expenses reasonably incurred in connection with the exercise of </w:t>
      </w:r>
      <w:r>
        <w:rPr>
          <w:rFonts w:ascii="Myriad Pro" w:hAnsi="Myriad Pro" w:cs="Arial"/>
          <w:sz w:val="24"/>
          <w:szCs w:val="24"/>
        </w:rPr>
        <w:t>their</w:t>
      </w:r>
      <w:r w:rsidRPr="00285C29">
        <w:rPr>
          <w:rFonts w:ascii="Myriad Pro" w:hAnsi="Myriad Pro" w:cs="Arial"/>
          <w:sz w:val="24"/>
          <w:szCs w:val="24"/>
        </w:rPr>
        <w:t xml:space="preserve"> office. Reimbursement is the responsibility of the Parochial Church</w:t>
      </w:r>
      <w:r>
        <w:rPr>
          <w:rFonts w:ascii="Myriad Pro" w:hAnsi="Myriad Pro" w:cs="Arial"/>
          <w:sz w:val="24"/>
          <w:szCs w:val="24"/>
        </w:rPr>
        <w:t xml:space="preserve"> </w:t>
      </w:r>
      <w:r w:rsidRPr="00285C29">
        <w:rPr>
          <w:rFonts w:ascii="Myriad Pro" w:hAnsi="Myriad Pro" w:cs="Arial"/>
          <w:sz w:val="24"/>
          <w:szCs w:val="24"/>
        </w:rPr>
        <w:t>Council(s) of the parish(es)</w:t>
      </w:r>
      <w:r w:rsidR="006C1873">
        <w:rPr>
          <w:rFonts w:ascii="Myriad Pro" w:hAnsi="Myriad Pro" w:cs="Arial"/>
          <w:sz w:val="24"/>
          <w:szCs w:val="24"/>
        </w:rPr>
        <w:t xml:space="preserve"> or Bishop’s Mission Order communities</w:t>
      </w:r>
      <w:r w:rsidRPr="00285C29">
        <w:rPr>
          <w:rFonts w:ascii="Myriad Pro" w:hAnsi="Myriad Pro" w:cs="Arial"/>
          <w:sz w:val="24"/>
          <w:szCs w:val="24"/>
        </w:rPr>
        <w:t xml:space="preserve"> in which </w:t>
      </w:r>
      <w:r>
        <w:rPr>
          <w:rFonts w:ascii="Myriad Pro" w:hAnsi="Myriad Pro" w:cs="Arial"/>
          <w:sz w:val="24"/>
          <w:szCs w:val="24"/>
        </w:rPr>
        <w:t>the curate</w:t>
      </w:r>
      <w:r w:rsidRPr="00285C29">
        <w:rPr>
          <w:rFonts w:ascii="Myriad Pro" w:hAnsi="Myriad Pro" w:cs="Arial"/>
          <w:sz w:val="24"/>
          <w:szCs w:val="24"/>
        </w:rPr>
        <w:t xml:space="preserve"> serve</w:t>
      </w:r>
      <w:r>
        <w:rPr>
          <w:rFonts w:ascii="Myriad Pro" w:hAnsi="Myriad Pro" w:cs="Arial"/>
          <w:sz w:val="24"/>
          <w:szCs w:val="24"/>
        </w:rPr>
        <w:t>s</w:t>
      </w:r>
      <w:r w:rsidRPr="00285C29">
        <w:rPr>
          <w:rFonts w:ascii="Myriad Pro" w:hAnsi="Myriad Pro" w:cs="Arial"/>
          <w:sz w:val="24"/>
          <w:szCs w:val="24"/>
        </w:rPr>
        <w:t>.</w:t>
      </w:r>
    </w:p>
    <w:p w14:paraId="01F98C9D" w14:textId="77777777" w:rsidR="00034AE4" w:rsidRDefault="00CA398B" w:rsidP="00034AE4">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Notes:</w:t>
      </w:r>
    </w:p>
    <w:p w14:paraId="44148A0E" w14:textId="77777777" w:rsidR="00034AE4" w:rsidRDefault="00CA398B" w:rsidP="00AA64FF">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8.a.</w:t>
      </w:r>
      <w:r w:rsidRPr="00034AE4">
        <w:rPr>
          <w:rFonts w:ascii="Myriad Pro" w:hAnsi="Myriad Pro" w:cs="Arial"/>
          <w:i w:val="0"/>
          <w:sz w:val="24"/>
          <w:szCs w:val="24"/>
        </w:rPr>
        <w:tab/>
        <w:t>A curate who is not resident in the benefice of the Title may be able to have car mileage from their house to benefice boundary reimbursed, subject to negotiation with the Director of Mission and Ministry.  The PCC(s) will pay for car mileage from within the benefice.</w:t>
      </w:r>
    </w:p>
    <w:p w14:paraId="36B9F421" w14:textId="78648A24" w:rsidR="00CA398B" w:rsidRPr="00034AE4" w:rsidRDefault="00CA398B" w:rsidP="00AA64FF">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lastRenderedPageBreak/>
        <w:t>8.b.</w:t>
      </w:r>
      <w:r w:rsidRPr="00034AE4">
        <w:rPr>
          <w:rFonts w:ascii="Myriad Pro" w:hAnsi="Myriad Pro" w:cs="Arial"/>
          <w:i w:val="0"/>
          <w:sz w:val="24"/>
          <w:szCs w:val="24"/>
        </w:rPr>
        <w:tab/>
        <w:t xml:space="preserve"> For further details see:  The Parochial Expenses of the Clergy:  a guide to their reimbursement published by the Central Stipends Authority (downloadable from </w:t>
      </w:r>
      <w:hyperlink r:id="rId9" w:history="1">
        <w:r w:rsidRPr="00034AE4">
          <w:rPr>
            <w:rStyle w:val="Hyperlink"/>
            <w:rFonts w:ascii="Myriad Pro" w:hAnsi="Myriad Pro" w:cs="Arial"/>
            <w:i w:val="0"/>
            <w:sz w:val="24"/>
            <w:szCs w:val="24"/>
          </w:rPr>
          <w:t>www.churchofengland.org</w:t>
        </w:r>
      </w:hyperlink>
      <w:r w:rsidRPr="00034AE4">
        <w:rPr>
          <w:rFonts w:ascii="Myriad Pro" w:hAnsi="Myriad Pro" w:cs="Arial"/>
          <w:i w:val="0"/>
          <w:sz w:val="24"/>
          <w:szCs w:val="24"/>
        </w:rPr>
        <w:t xml:space="preserve"> ).</w:t>
      </w:r>
    </w:p>
    <w:p w14:paraId="6E5C5BD7" w14:textId="77777777" w:rsidR="001370DA" w:rsidRPr="0000769B" w:rsidRDefault="00E701A7" w:rsidP="00AA64FF">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9</w:t>
      </w:r>
      <w:r w:rsidR="001370DA" w:rsidRPr="0000769B">
        <w:rPr>
          <w:rFonts w:ascii="Myriad Pro Light" w:hAnsi="Myriad Pro Light" w:cs="Arial"/>
          <w:bCs/>
          <w:color w:val="272F92"/>
          <w:sz w:val="24"/>
          <w:szCs w:val="24"/>
        </w:rPr>
        <w:t>.</w:t>
      </w:r>
      <w:r w:rsidR="001370DA" w:rsidRPr="0000769B">
        <w:rPr>
          <w:rFonts w:ascii="Myriad Pro Light" w:hAnsi="Myriad Pro Light" w:cs="Arial"/>
          <w:bCs/>
          <w:color w:val="272F92"/>
          <w:sz w:val="24"/>
          <w:szCs w:val="24"/>
        </w:rPr>
        <w:tab/>
        <w:t>Ongoing Study</w:t>
      </w:r>
    </w:p>
    <w:p w14:paraId="6760E34B" w14:textId="0B8F97A7" w:rsidR="001370DA" w:rsidRPr="00285C29" w:rsidRDefault="001370DA" w:rsidP="00AA64FF">
      <w:pPr>
        <w:spacing w:after="200" w:line="276" w:lineRule="auto"/>
        <w:jc w:val="both"/>
        <w:rPr>
          <w:rFonts w:ascii="Myriad Pro" w:hAnsi="Myriad Pro" w:cs="Arial"/>
          <w:sz w:val="24"/>
          <w:szCs w:val="24"/>
        </w:rPr>
      </w:pPr>
      <w:r w:rsidRPr="00285C29">
        <w:rPr>
          <w:rFonts w:ascii="Myriad Pro" w:hAnsi="Myriad Pro" w:cs="Arial"/>
          <w:sz w:val="24"/>
          <w:szCs w:val="24"/>
        </w:rPr>
        <w:t xml:space="preserve">Time is to be set aside each week for </w:t>
      </w:r>
      <w:r w:rsidRPr="00285C29">
        <w:rPr>
          <w:rFonts w:ascii="Myriad Pro" w:hAnsi="Myriad Pro" w:cs="Arial"/>
          <w:b/>
          <w:sz w:val="24"/>
          <w:szCs w:val="24"/>
        </w:rPr>
        <w:t>personal study</w:t>
      </w:r>
      <w:r w:rsidRPr="00285C29">
        <w:rPr>
          <w:rFonts w:ascii="Myriad Pro" w:hAnsi="Myriad Pro" w:cs="Arial"/>
          <w:sz w:val="24"/>
          <w:szCs w:val="24"/>
        </w:rPr>
        <w:t xml:space="preserve">. This should be the equivalent of </w:t>
      </w:r>
      <w:r w:rsidRPr="00285C29">
        <w:rPr>
          <w:rFonts w:ascii="Myriad Pro" w:hAnsi="Myriad Pro" w:cs="Arial"/>
          <w:b/>
          <w:sz w:val="24"/>
          <w:szCs w:val="24"/>
        </w:rPr>
        <w:t>one morning a week</w:t>
      </w:r>
      <w:r w:rsidRPr="00285C29">
        <w:rPr>
          <w:rFonts w:ascii="Myriad Pro" w:hAnsi="Myriad Pro" w:cs="Arial"/>
          <w:sz w:val="24"/>
          <w:szCs w:val="24"/>
        </w:rPr>
        <w:t xml:space="preserve"> for full-time curates, on a fixed or variable basis. Others should agree a pro rata equivalent.</w:t>
      </w:r>
    </w:p>
    <w:p w14:paraId="7AE4E396" w14:textId="2657DECD" w:rsidR="00CA398B" w:rsidRPr="00285C29" w:rsidRDefault="00CA398B" w:rsidP="00AA64FF">
      <w:pPr>
        <w:spacing w:after="200" w:line="276" w:lineRule="auto"/>
        <w:jc w:val="both"/>
        <w:rPr>
          <w:rFonts w:ascii="Myriad Pro" w:hAnsi="Myriad Pro" w:cs="Arial"/>
          <w:sz w:val="24"/>
          <w:szCs w:val="24"/>
        </w:rPr>
      </w:pPr>
      <w:r w:rsidRPr="00285C29">
        <w:rPr>
          <w:rFonts w:ascii="Myriad Pro" w:hAnsi="Myriad Pro" w:cs="Arial"/>
          <w:sz w:val="24"/>
          <w:szCs w:val="24"/>
        </w:rPr>
        <w:t xml:space="preserve">Priority in terms of ongoing study, at the start of the curacy, is to be given to any relevant items referred to in the final pre-ordination training report, or any continuing study commitments that have been agreed to with the diocese and the </w:t>
      </w:r>
      <w:r w:rsidR="00AF4291">
        <w:rPr>
          <w:rFonts w:ascii="Myriad Pro" w:hAnsi="Myriad Pro" w:cs="Arial"/>
          <w:sz w:val="24"/>
          <w:szCs w:val="24"/>
        </w:rPr>
        <w:t>Training Incumbent</w:t>
      </w:r>
      <w:r w:rsidRPr="00285C29">
        <w:rPr>
          <w:rFonts w:ascii="Myriad Pro" w:hAnsi="Myriad Pro" w:cs="Arial"/>
          <w:sz w:val="24"/>
          <w:szCs w:val="24"/>
        </w:rPr>
        <w:t xml:space="preserve"> before ordination. Other items, of areas of theology and/or disciplines related to the practice of mission and ministry, should be of the curate’s choosing.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10B37401" w14:textId="77777777" w:rsidTr="00405D61">
        <w:trPr>
          <w:trHeight w:val="1134"/>
        </w:trPr>
        <w:tc>
          <w:tcPr>
            <w:tcW w:w="5000" w:type="pct"/>
            <w:shd w:val="clear" w:color="auto" w:fill="auto"/>
          </w:tcPr>
          <w:p w14:paraId="39FBECAD"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Items in final training report:</w:t>
            </w:r>
          </w:p>
        </w:tc>
      </w:tr>
      <w:tr w:rsidR="00CA398B" w:rsidRPr="0043759C" w14:paraId="7DA9067D" w14:textId="77777777" w:rsidTr="00405D61">
        <w:trPr>
          <w:trHeight w:val="1134"/>
        </w:trPr>
        <w:tc>
          <w:tcPr>
            <w:tcW w:w="5000" w:type="pct"/>
            <w:shd w:val="clear" w:color="auto" w:fill="auto"/>
          </w:tcPr>
          <w:p w14:paraId="4F7604F5"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Agreed ongoing study programme:</w:t>
            </w:r>
          </w:p>
        </w:tc>
      </w:tr>
      <w:tr w:rsidR="00CA398B" w:rsidRPr="0043759C" w14:paraId="1751EC11" w14:textId="77777777" w:rsidTr="00405D61">
        <w:trPr>
          <w:trHeight w:val="1134"/>
        </w:trPr>
        <w:tc>
          <w:tcPr>
            <w:tcW w:w="5000" w:type="pct"/>
            <w:shd w:val="clear" w:color="auto" w:fill="auto"/>
          </w:tcPr>
          <w:p w14:paraId="586AE14B"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Other:</w:t>
            </w:r>
          </w:p>
        </w:tc>
      </w:tr>
    </w:tbl>
    <w:p w14:paraId="3CD9F848" w14:textId="77777777" w:rsidR="00CA398B" w:rsidRDefault="00CA398B" w:rsidP="00405D61">
      <w:pPr>
        <w:spacing w:after="200" w:line="276" w:lineRule="auto"/>
        <w:jc w:val="both"/>
        <w:rPr>
          <w:rFonts w:ascii="Myriad Pro" w:hAnsi="Myriad Pro" w:cs="Arial"/>
          <w:sz w:val="24"/>
          <w:szCs w:val="24"/>
        </w:rPr>
      </w:pPr>
    </w:p>
    <w:bookmarkEnd w:id="11"/>
    <w:p w14:paraId="70EBC07E" w14:textId="77777777" w:rsidR="005A4078" w:rsidRDefault="005A4078" w:rsidP="00405D61">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71C36560" w14:textId="576DD696" w:rsidR="00CA398B" w:rsidRPr="005F7576" w:rsidRDefault="00CA398B" w:rsidP="00405D61">
      <w:pPr>
        <w:spacing w:after="200" w:line="276" w:lineRule="auto"/>
        <w:jc w:val="both"/>
        <w:rPr>
          <w:rFonts w:ascii="Myriad Pro" w:hAnsi="Myriad Pro" w:cs="Arial"/>
          <w:bCs/>
          <w:color w:val="272F92"/>
          <w:szCs w:val="28"/>
        </w:rPr>
      </w:pPr>
      <w:bookmarkStart w:id="12" w:name="_Hlk193109982"/>
      <w:r w:rsidRPr="005F7576">
        <w:rPr>
          <w:rFonts w:ascii="Myriad Pro" w:hAnsi="Myriad Pro" w:cs="Arial"/>
          <w:bCs/>
          <w:color w:val="272F92"/>
          <w:szCs w:val="28"/>
        </w:rPr>
        <w:lastRenderedPageBreak/>
        <w:t>Section B</w:t>
      </w:r>
    </w:p>
    <w:p w14:paraId="70150D2E" w14:textId="77777777" w:rsidR="00CA398B" w:rsidRPr="0000769B" w:rsidRDefault="00CA398B" w:rsidP="00AA64FF">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10.</w:t>
      </w:r>
      <w:r w:rsidRPr="0000769B">
        <w:rPr>
          <w:rFonts w:ascii="Myriad Pro Light" w:hAnsi="Myriad Pro Light" w:cs="Arial"/>
          <w:bCs/>
          <w:color w:val="272F92"/>
          <w:sz w:val="24"/>
          <w:szCs w:val="24"/>
        </w:rPr>
        <w:tab/>
        <w:t>Work-Life Balance</w:t>
      </w:r>
    </w:p>
    <w:p w14:paraId="72A7A0E8" w14:textId="77777777" w:rsidR="00CA398B" w:rsidRPr="00285C29" w:rsidRDefault="00CA398B" w:rsidP="00AA64FF">
      <w:pPr>
        <w:spacing w:after="200" w:line="276" w:lineRule="auto"/>
        <w:jc w:val="both"/>
        <w:rPr>
          <w:rFonts w:ascii="Myriad Pro" w:hAnsi="Myriad Pro" w:cs="Arial"/>
          <w:sz w:val="24"/>
          <w:szCs w:val="24"/>
        </w:rPr>
      </w:pPr>
      <w:r>
        <w:rPr>
          <w:rFonts w:ascii="Myriad Pro" w:hAnsi="Myriad Pro" w:cs="Arial"/>
          <w:sz w:val="24"/>
          <w:szCs w:val="24"/>
        </w:rPr>
        <w:t>Give here a d</w:t>
      </w:r>
      <w:r w:rsidRPr="00285C29">
        <w:rPr>
          <w:rFonts w:ascii="Myriad Pro" w:hAnsi="Myriad Pro" w:cs="Arial"/>
          <w:sz w:val="24"/>
          <w:szCs w:val="24"/>
        </w:rPr>
        <w:t xml:space="preserve">escription of the family </w:t>
      </w:r>
      <w:r w:rsidRPr="00285C29">
        <w:rPr>
          <w:rFonts w:ascii="Myriad Pro" w:hAnsi="Myriad Pro" w:cs="Arial"/>
          <w:b/>
          <w:sz w:val="24"/>
          <w:szCs w:val="24"/>
        </w:rPr>
        <w:t xml:space="preserve">circumstances </w:t>
      </w:r>
      <w:r w:rsidRPr="00285C29">
        <w:rPr>
          <w:rFonts w:ascii="Myriad Pro" w:hAnsi="Myriad Pro" w:cs="Arial"/>
          <w:sz w:val="24"/>
          <w:szCs w:val="24"/>
        </w:rPr>
        <w:t xml:space="preserve">of curates who are married and the non-work patterns of those who are single, noting any particular matters (such as work, education, health, other major commitments of household members) that are likely to have a material effect on the curate’s working pattern or are in other ways a significant cause for </w:t>
      </w:r>
      <w:r w:rsidRPr="00285C29">
        <w:rPr>
          <w:rFonts w:ascii="Myriad Pro" w:hAnsi="Myriad Pro" w:cs="Arial"/>
          <w:b/>
          <w:sz w:val="24"/>
          <w:szCs w:val="24"/>
        </w:rPr>
        <w:t>concern</w:t>
      </w:r>
      <w:r w:rsidRPr="00285C29">
        <w:rPr>
          <w:rFonts w:ascii="Myriad Pro" w:hAnsi="Myriad Pro" w:cs="Arial"/>
          <w:sz w:val="24"/>
          <w:szCs w:val="24"/>
        </w:rPr>
        <w:t>:</w:t>
      </w:r>
    </w:p>
    <w:p w14:paraId="23D4E695" w14:textId="5A5EF33C" w:rsidR="00CA398B" w:rsidRPr="00285C29" w:rsidRDefault="00CA398B" w:rsidP="00AA64FF">
      <w:pPr>
        <w:spacing w:after="200" w:line="276" w:lineRule="auto"/>
        <w:jc w:val="both"/>
        <w:rPr>
          <w:rFonts w:ascii="Myriad Pro" w:hAnsi="Myriad Pro" w:cs="Arial"/>
          <w:sz w:val="24"/>
          <w:szCs w:val="24"/>
        </w:rPr>
      </w:pPr>
      <w:r w:rsidRPr="00285C29">
        <w:rPr>
          <w:rFonts w:ascii="Myriad Pro" w:hAnsi="Myriad Pro" w:cs="Arial"/>
          <w:sz w:val="24"/>
          <w:szCs w:val="24"/>
        </w:rPr>
        <w:t xml:space="preserve">A </w:t>
      </w:r>
      <w:r w:rsidRPr="00285C29">
        <w:rPr>
          <w:rFonts w:ascii="Myriad Pro" w:hAnsi="Myriad Pro" w:cs="Arial"/>
          <w:b/>
          <w:sz w:val="24"/>
          <w:szCs w:val="24"/>
        </w:rPr>
        <w:t>note</w:t>
      </w:r>
      <w:r w:rsidRPr="00285C29">
        <w:rPr>
          <w:rFonts w:ascii="Myriad Pro" w:hAnsi="Myriad Pro" w:cs="Arial"/>
          <w:sz w:val="24"/>
          <w:szCs w:val="24"/>
        </w:rPr>
        <w:t xml:space="preserve"> should be added of any agreement reached as to how these will be taken into account between the </w:t>
      </w:r>
      <w:r w:rsidR="00AF4291">
        <w:rPr>
          <w:rFonts w:ascii="Myriad Pro" w:hAnsi="Myriad Pro" w:cs="Arial"/>
          <w:sz w:val="24"/>
          <w:szCs w:val="24"/>
        </w:rPr>
        <w:t>Training Incumbent</w:t>
      </w:r>
      <w:r w:rsidRPr="00285C29">
        <w:rPr>
          <w:rFonts w:ascii="Myriad Pro" w:hAnsi="Myriad Pro" w:cs="Arial"/>
          <w:sz w:val="24"/>
          <w:szCs w:val="24"/>
        </w:rPr>
        <w:t xml:space="preserve"> and the </w:t>
      </w:r>
      <w:r w:rsidR="00C92FF7">
        <w:rPr>
          <w:rFonts w:ascii="Myriad Pro" w:hAnsi="Myriad Pro" w:cs="Arial"/>
          <w:sz w:val="24"/>
          <w:szCs w:val="24"/>
        </w:rPr>
        <w:t>Pioneer C</w:t>
      </w:r>
      <w:r w:rsidRPr="00285C29">
        <w:rPr>
          <w:rFonts w:ascii="Myriad Pro" w:hAnsi="Myriad Pro" w:cs="Arial"/>
          <w:sz w:val="24"/>
          <w:szCs w:val="24"/>
        </w:rPr>
        <w:t>urate.</w:t>
      </w:r>
      <w:r w:rsidR="00C92FF7">
        <w:rPr>
          <w:rFonts w:ascii="Myriad Pro" w:hAnsi="Myriad Pro" w:cs="Arial"/>
          <w:sz w:val="24"/>
          <w:szCs w:val="24"/>
        </w:rPr>
        <w:t xml:space="preserve"> </w:t>
      </w:r>
      <w:r w:rsidR="00C92FF7" w:rsidRPr="00C92FF7">
        <w:rPr>
          <w:rFonts w:ascii="Myriad Pro" w:hAnsi="Myriad Pro" w:cs="Arial"/>
          <w:sz w:val="24"/>
          <w:szCs w:val="24"/>
        </w:rPr>
        <w:t>Due to the nature of their ministry, Pioneer Curates will need to think through how personal and professional boundaries differ and overlap. As pioneer ministry demands building community relationships how will this affect things like time off, use of social media, mobile phones etc? Where might they need more support in managing a more ‘open book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18E5F30C" w14:textId="77777777" w:rsidTr="00405D61">
        <w:trPr>
          <w:trHeight w:val="1134"/>
        </w:trPr>
        <w:tc>
          <w:tcPr>
            <w:tcW w:w="5000" w:type="pct"/>
            <w:shd w:val="clear" w:color="auto" w:fill="auto"/>
          </w:tcPr>
          <w:bookmarkEnd w:id="12"/>
          <w:p w14:paraId="399EB72C"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Circumstances:</w:t>
            </w:r>
          </w:p>
        </w:tc>
      </w:tr>
      <w:tr w:rsidR="00CA398B" w:rsidRPr="0043759C" w14:paraId="33749A78" w14:textId="77777777" w:rsidTr="00405D61">
        <w:trPr>
          <w:trHeight w:val="1134"/>
        </w:trPr>
        <w:tc>
          <w:tcPr>
            <w:tcW w:w="5000" w:type="pct"/>
            <w:shd w:val="clear" w:color="auto" w:fill="auto"/>
          </w:tcPr>
          <w:p w14:paraId="48A9C197"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Concerns:</w:t>
            </w:r>
          </w:p>
        </w:tc>
      </w:tr>
      <w:tr w:rsidR="00C92FF7" w:rsidRPr="0043759C" w14:paraId="3B70DA7E" w14:textId="77777777" w:rsidTr="00405D61">
        <w:trPr>
          <w:trHeight w:val="1134"/>
        </w:trPr>
        <w:tc>
          <w:tcPr>
            <w:tcW w:w="5000" w:type="pct"/>
            <w:shd w:val="clear" w:color="auto" w:fill="auto"/>
          </w:tcPr>
          <w:p w14:paraId="1A25E938" w14:textId="53BE6BAE" w:rsidR="00C92FF7" w:rsidRPr="00285C29" w:rsidRDefault="00C92FF7" w:rsidP="00405D61">
            <w:pPr>
              <w:spacing w:before="120" w:line="276" w:lineRule="auto"/>
              <w:jc w:val="both"/>
              <w:rPr>
                <w:rFonts w:ascii="Myriad Pro" w:hAnsi="Myriad Pro" w:cs="Arial"/>
                <w:sz w:val="24"/>
                <w:szCs w:val="24"/>
              </w:rPr>
            </w:pPr>
            <w:r>
              <w:rPr>
                <w:rFonts w:ascii="Myriad Pro" w:hAnsi="Myriad Pro" w:cs="Arial"/>
                <w:sz w:val="24"/>
                <w:szCs w:val="24"/>
              </w:rPr>
              <w:t>Boundaries</w:t>
            </w:r>
          </w:p>
        </w:tc>
      </w:tr>
      <w:tr w:rsidR="00CA398B" w:rsidRPr="0043759C" w14:paraId="68595F96" w14:textId="77777777" w:rsidTr="00405D61">
        <w:trPr>
          <w:trHeight w:val="1134"/>
        </w:trPr>
        <w:tc>
          <w:tcPr>
            <w:tcW w:w="5000" w:type="pct"/>
            <w:shd w:val="clear" w:color="auto" w:fill="auto"/>
          </w:tcPr>
          <w:p w14:paraId="1B56B48E" w14:textId="77777777" w:rsidR="00CA398B" w:rsidRPr="0043759C" w:rsidRDefault="00CA398B" w:rsidP="00405D61">
            <w:pPr>
              <w:spacing w:before="120" w:line="276" w:lineRule="auto"/>
              <w:jc w:val="both"/>
              <w:rPr>
                <w:rFonts w:ascii="Arial" w:hAnsi="Arial" w:cs="Arial"/>
                <w:sz w:val="24"/>
                <w:szCs w:val="24"/>
              </w:rPr>
            </w:pPr>
            <w:r w:rsidRPr="00285C29">
              <w:rPr>
                <w:rFonts w:ascii="Myriad Pro" w:hAnsi="Myriad Pro" w:cs="Arial"/>
                <w:sz w:val="24"/>
                <w:szCs w:val="24"/>
              </w:rPr>
              <w:t>Note:</w:t>
            </w:r>
          </w:p>
        </w:tc>
      </w:tr>
    </w:tbl>
    <w:p w14:paraId="000BE5AD" w14:textId="77777777" w:rsidR="00CA398B" w:rsidRPr="0000769B" w:rsidRDefault="00CA398B" w:rsidP="00AA64FF">
      <w:pPr>
        <w:pStyle w:val="NormalWeb"/>
        <w:spacing w:before="0" w:after="200" w:line="276" w:lineRule="auto"/>
        <w:contextualSpacing/>
        <w:jc w:val="both"/>
        <w:rPr>
          <w:rFonts w:ascii="Myriad Pro Light" w:hAnsi="Myriad Pro Light" w:cs="Arial"/>
          <w:color w:val="272F92"/>
          <w:szCs w:val="24"/>
        </w:rPr>
      </w:pPr>
      <w:bookmarkStart w:id="13" w:name="_Hlk193110054"/>
      <w:r w:rsidRPr="0000769B">
        <w:rPr>
          <w:rFonts w:ascii="Myriad Pro Light" w:hAnsi="Myriad Pro Light" w:cs="Arial"/>
          <w:color w:val="272F92"/>
          <w:szCs w:val="24"/>
        </w:rPr>
        <w:t>Note:</w:t>
      </w:r>
    </w:p>
    <w:p w14:paraId="4F486614" w14:textId="4B35DA23" w:rsidR="00412579" w:rsidRPr="00412579" w:rsidRDefault="00CA398B" w:rsidP="00AA64FF">
      <w:pPr>
        <w:pStyle w:val="NormalWeb"/>
        <w:spacing w:before="0" w:after="200" w:line="276" w:lineRule="auto"/>
        <w:jc w:val="both"/>
        <w:rPr>
          <w:rFonts w:ascii="Myriad Pro" w:hAnsi="Myriad Pro" w:cs="Arial"/>
          <w:iCs/>
          <w:szCs w:val="24"/>
        </w:rPr>
      </w:pPr>
      <w:r w:rsidRPr="00285C29">
        <w:rPr>
          <w:rFonts w:ascii="Myriad Pro" w:hAnsi="Myriad Pro" w:cs="Arial"/>
          <w:iCs/>
          <w:szCs w:val="24"/>
        </w:rPr>
        <w:t>10.a.</w:t>
      </w:r>
      <w:r w:rsidRPr="00285C29">
        <w:rPr>
          <w:rFonts w:ascii="Myriad Pro" w:hAnsi="Myriad Pro" w:cs="Arial"/>
          <w:iCs/>
          <w:szCs w:val="24"/>
        </w:rPr>
        <w:tab/>
        <w:t xml:space="preserve">A confidential counselling service is available for clergy and their families. </w:t>
      </w:r>
      <w:r w:rsidR="00412579" w:rsidRPr="00412579">
        <w:rPr>
          <w:rFonts w:ascii="Myriad Pro" w:hAnsi="Myriad Pro" w:cs="Arial"/>
          <w:iCs/>
          <w:szCs w:val="24"/>
        </w:rPr>
        <w:t>Contact The Bishop's Advisor for Clergy Counselling</w:t>
      </w:r>
      <w:r w:rsidR="00C92FF7">
        <w:rPr>
          <w:rFonts w:ascii="Myriad Pro" w:hAnsi="Myriad Pro" w:cs="Arial"/>
          <w:iCs/>
          <w:szCs w:val="24"/>
        </w:rPr>
        <w:t>:</w:t>
      </w:r>
      <w:r w:rsidR="00412579" w:rsidRPr="00412579">
        <w:rPr>
          <w:rFonts w:ascii="Myriad Pro" w:hAnsi="Myriad Pro" w:cs="Arial"/>
          <w:iCs/>
          <w:szCs w:val="24"/>
        </w:rPr>
        <w:t xml:space="preserve"> </w:t>
      </w:r>
      <w:hyperlink r:id="rId10" w:history="1">
        <w:r w:rsidR="00412579" w:rsidRPr="00412579">
          <w:rPr>
            <w:rStyle w:val="Hyperlink"/>
            <w:rFonts w:ascii="Myriad Pro" w:hAnsi="Myriad Pro" w:cs="Arial"/>
            <w:iCs/>
            <w:szCs w:val="24"/>
          </w:rPr>
          <w:t>clergy.counselling@elydiocese.org</w:t>
        </w:r>
      </w:hyperlink>
      <w:r w:rsidR="00412579">
        <w:rPr>
          <w:rFonts w:ascii="Myriad Pro" w:hAnsi="Myriad Pro" w:cs="Arial"/>
          <w:iCs/>
          <w:szCs w:val="24"/>
        </w:rPr>
        <w:t>.</w:t>
      </w:r>
    </w:p>
    <w:p w14:paraId="595A2136" w14:textId="77777777" w:rsidR="00CA398B" w:rsidRPr="0000769B" w:rsidRDefault="00CA398B" w:rsidP="00AA64FF">
      <w:pPr>
        <w:pStyle w:val="NormalWeb"/>
        <w:spacing w:before="0" w:after="200" w:line="276" w:lineRule="auto"/>
        <w:contextualSpacing/>
        <w:jc w:val="both"/>
        <w:rPr>
          <w:rFonts w:ascii="Myriad Pro Light" w:hAnsi="Myriad Pro Light" w:cs="Arial"/>
          <w:bCs/>
          <w:color w:val="272F92"/>
          <w:szCs w:val="24"/>
        </w:rPr>
      </w:pPr>
      <w:bookmarkStart w:id="14" w:name="_Hlk190354631"/>
      <w:r w:rsidRPr="0000769B">
        <w:rPr>
          <w:rFonts w:ascii="Myriad Pro Light" w:hAnsi="Myriad Pro Light" w:cs="Arial"/>
          <w:bCs/>
          <w:color w:val="272F92"/>
          <w:szCs w:val="24"/>
        </w:rPr>
        <w:t xml:space="preserve">11. </w:t>
      </w:r>
      <w:r w:rsidRPr="0000769B">
        <w:rPr>
          <w:rFonts w:ascii="Myriad Pro Light" w:hAnsi="Myriad Pro Light" w:cs="Arial"/>
          <w:bCs/>
          <w:color w:val="272F92"/>
          <w:szCs w:val="24"/>
        </w:rPr>
        <w:tab/>
        <w:t>Patterns for praying</w:t>
      </w:r>
    </w:p>
    <w:p w14:paraId="71B908E7" w14:textId="3C27C723" w:rsidR="00CA398B" w:rsidRPr="000807D7" w:rsidRDefault="00CA398B" w:rsidP="00AA64FF">
      <w:pPr>
        <w:pStyle w:val="NormalWeb"/>
        <w:spacing w:before="0" w:after="200" w:line="276" w:lineRule="auto"/>
        <w:jc w:val="both"/>
        <w:rPr>
          <w:rFonts w:ascii="Myriad Pro" w:hAnsi="Myriad Pro" w:cs="Arial"/>
          <w:szCs w:val="24"/>
        </w:rPr>
      </w:pPr>
      <w:bookmarkStart w:id="15" w:name="_Hlk190354496"/>
      <w:r>
        <w:rPr>
          <w:rFonts w:ascii="Myriad Pro" w:hAnsi="Myriad Pro" w:cs="Arial"/>
          <w:szCs w:val="24"/>
        </w:rPr>
        <w:t xml:space="preserve">The curate and </w:t>
      </w:r>
      <w:r w:rsidR="00AF4291">
        <w:rPr>
          <w:rFonts w:ascii="Myriad Pro" w:hAnsi="Myriad Pro" w:cs="Arial"/>
          <w:szCs w:val="24"/>
        </w:rPr>
        <w:t>Training Incumbent</w:t>
      </w:r>
      <w:r>
        <w:rPr>
          <w:rFonts w:ascii="Myriad Pro" w:hAnsi="Myriad Pro" w:cs="Arial"/>
          <w:szCs w:val="24"/>
        </w:rPr>
        <w:t xml:space="preserve"> will agree a pattern for prayer together, including times and meeting place.</w:t>
      </w:r>
      <w:r w:rsidRPr="000807D7">
        <w:rPr>
          <w:rFonts w:ascii="Myriad Pro" w:hAnsi="Myriad Pro" w:cs="Arial"/>
          <w:szCs w:val="24"/>
        </w:rPr>
        <w:t xml:space="preserve"> Times may be changed by mutual agreement.  This should complement the pattern of individual prayer the </w:t>
      </w:r>
      <w:r w:rsidR="00C92FF7">
        <w:rPr>
          <w:rFonts w:ascii="Myriad Pro" w:hAnsi="Myriad Pro" w:cs="Arial"/>
          <w:szCs w:val="24"/>
        </w:rPr>
        <w:t>Pioneer C</w:t>
      </w:r>
      <w:r w:rsidRPr="000807D7">
        <w:rPr>
          <w:rFonts w:ascii="Myriad Pro" w:hAnsi="Myriad Pro" w:cs="Arial"/>
          <w:szCs w:val="24"/>
        </w:rPr>
        <w:t>urate is establishing.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69772B37" w14:textId="77777777" w:rsidTr="00405D61">
        <w:trPr>
          <w:trHeight w:val="1134"/>
        </w:trPr>
        <w:tc>
          <w:tcPr>
            <w:tcW w:w="5000" w:type="pct"/>
            <w:shd w:val="clear" w:color="auto" w:fill="auto"/>
          </w:tcPr>
          <w:bookmarkEnd w:id="15"/>
          <w:bookmarkEnd w:id="14"/>
          <w:p w14:paraId="62978286" w14:textId="10EDCCD1" w:rsidR="00CA398B" w:rsidRPr="0043759C" w:rsidRDefault="00AF4291" w:rsidP="00405D61">
            <w:pPr>
              <w:spacing w:before="120" w:line="276" w:lineRule="auto"/>
              <w:jc w:val="both"/>
              <w:rPr>
                <w:rFonts w:ascii="Arial" w:hAnsi="Arial" w:cs="Arial"/>
                <w:sz w:val="24"/>
                <w:szCs w:val="24"/>
              </w:rPr>
            </w:pPr>
            <w:r>
              <w:rPr>
                <w:rFonts w:ascii="Myriad Pro" w:hAnsi="Myriad Pro" w:cs="Arial"/>
                <w:sz w:val="24"/>
                <w:szCs w:val="24"/>
              </w:rPr>
              <w:t>Training Incumbent</w:t>
            </w:r>
            <w:r w:rsidR="00CA398B" w:rsidRPr="000807D7">
              <w:rPr>
                <w:rFonts w:ascii="Myriad Pro" w:hAnsi="Myriad Pro" w:cs="Arial"/>
                <w:sz w:val="24"/>
                <w:szCs w:val="24"/>
              </w:rPr>
              <w:t xml:space="preserve"> and Curate</w:t>
            </w:r>
            <w:r w:rsidR="00CA398B">
              <w:rPr>
                <w:rFonts w:ascii="Myriad Pro" w:hAnsi="Myriad Pro" w:cs="Arial"/>
                <w:sz w:val="24"/>
                <w:szCs w:val="24"/>
              </w:rPr>
              <w:t xml:space="preserve"> agreed pattern for prayer, times and meeting place:</w:t>
            </w:r>
          </w:p>
        </w:tc>
      </w:tr>
      <w:tr w:rsidR="00CA398B" w:rsidRPr="0043759C" w14:paraId="736F725C" w14:textId="77777777" w:rsidTr="00405D61">
        <w:trPr>
          <w:trHeight w:val="1134"/>
        </w:trPr>
        <w:tc>
          <w:tcPr>
            <w:tcW w:w="5000" w:type="pct"/>
            <w:shd w:val="clear" w:color="auto" w:fill="auto"/>
          </w:tcPr>
          <w:p w14:paraId="1BC1C356" w14:textId="10C7B0C7" w:rsidR="00CA398B" w:rsidRPr="0043759C" w:rsidRDefault="00AF4291" w:rsidP="00405D61">
            <w:pPr>
              <w:pStyle w:val="NormalWeb"/>
              <w:spacing w:before="120" w:after="0" w:line="276" w:lineRule="auto"/>
              <w:jc w:val="both"/>
              <w:rPr>
                <w:rFonts w:ascii="Arial" w:hAnsi="Arial" w:cs="Arial"/>
                <w:szCs w:val="24"/>
              </w:rPr>
            </w:pPr>
            <w:r w:rsidRPr="00040949">
              <w:rPr>
                <w:rFonts w:ascii="Myriad Pro" w:hAnsi="Myriad Pro" w:cs="Arial"/>
                <w:szCs w:val="24"/>
              </w:rPr>
              <w:lastRenderedPageBreak/>
              <w:t xml:space="preserve">Curate’s weekly pattern of personal prayer, of quiet days and retreats, and meetings </w:t>
            </w:r>
            <w:r>
              <w:rPr>
                <w:rFonts w:ascii="Myriad Pro" w:hAnsi="Myriad Pro" w:cs="Arial"/>
                <w:szCs w:val="24"/>
              </w:rPr>
              <w:t>w</w:t>
            </w:r>
            <w:r w:rsidRPr="00040949">
              <w:rPr>
                <w:rFonts w:ascii="Myriad Pro" w:hAnsi="Myriad Pro" w:cs="Arial"/>
                <w:szCs w:val="24"/>
              </w:rPr>
              <w:t xml:space="preserve">ith </w:t>
            </w:r>
            <w:r>
              <w:rPr>
                <w:rFonts w:ascii="Myriad Pro" w:hAnsi="Myriad Pro" w:cs="Arial"/>
                <w:szCs w:val="24"/>
              </w:rPr>
              <w:t xml:space="preserve">curate </w:t>
            </w:r>
            <w:r w:rsidRPr="00040949">
              <w:rPr>
                <w:rFonts w:ascii="Myriad Pro" w:hAnsi="Myriad Pro" w:cs="Arial"/>
                <w:szCs w:val="24"/>
              </w:rPr>
              <w:t>peer group</w:t>
            </w:r>
            <w:r>
              <w:rPr>
                <w:rFonts w:ascii="Myriad Pro" w:hAnsi="Myriad Pro" w:cs="Arial"/>
                <w:szCs w:val="24"/>
              </w:rPr>
              <w:t>:</w:t>
            </w:r>
          </w:p>
        </w:tc>
      </w:tr>
      <w:tr w:rsidR="00CA398B" w:rsidRPr="0043759C" w14:paraId="65A82F90" w14:textId="77777777" w:rsidTr="00405D61">
        <w:trPr>
          <w:trHeight w:val="1134"/>
        </w:trPr>
        <w:tc>
          <w:tcPr>
            <w:tcW w:w="5000" w:type="pct"/>
            <w:shd w:val="clear" w:color="auto" w:fill="auto"/>
          </w:tcPr>
          <w:p w14:paraId="15833580" w14:textId="77777777" w:rsidR="00CA398B" w:rsidRPr="000807D7" w:rsidRDefault="00CA398B" w:rsidP="00405D61">
            <w:pPr>
              <w:pStyle w:val="NormalWeb"/>
              <w:spacing w:before="120" w:after="0" w:line="276" w:lineRule="auto"/>
              <w:jc w:val="both"/>
              <w:rPr>
                <w:rFonts w:ascii="Myriad Pro" w:hAnsi="Myriad Pro" w:cs="Arial"/>
                <w:szCs w:val="24"/>
              </w:rPr>
            </w:pPr>
            <w:r w:rsidRPr="00040949">
              <w:rPr>
                <w:rFonts w:ascii="Myriad Pro" w:hAnsi="Myriad Pro" w:cs="Arial"/>
                <w:szCs w:val="24"/>
              </w:rPr>
              <w:t>Name of curate’s spiritual director / soul friend or equivalent and usual pattern of meetings, with date of next meeting noted</w:t>
            </w:r>
            <w:r>
              <w:rPr>
                <w:rFonts w:ascii="Myriad Pro" w:hAnsi="Myriad Pro" w:cs="Arial"/>
                <w:szCs w:val="24"/>
              </w:rPr>
              <w:t>:</w:t>
            </w:r>
          </w:p>
        </w:tc>
      </w:tr>
    </w:tbl>
    <w:p w14:paraId="00358CC5" w14:textId="652E2BA4" w:rsidR="00CA398B" w:rsidRPr="0000769B" w:rsidRDefault="00CA398B" w:rsidP="006A4A10">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Note:</w:t>
      </w:r>
    </w:p>
    <w:p w14:paraId="04AC610B" w14:textId="77777777" w:rsidR="00412579" w:rsidRPr="00412579" w:rsidRDefault="00CA398B" w:rsidP="006A4A10">
      <w:pPr>
        <w:pStyle w:val="NormalWeb"/>
        <w:spacing w:before="0" w:after="200"/>
        <w:jc w:val="both"/>
        <w:rPr>
          <w:rFonts w:ascii="Myriad Pro" w:hAnsi="Myriad Pro" w:cs="Arial"/>
          <w:iCs/>
          <w:szCs w:val="24"/>
        </w:rPr>
      </w:pPr>
      <w:r w:rsidRPr="00040949">
        <w:rPr>
          <w:rFonts w:ascii="Myriad Pro" w:hAnsi="Myriad Pro" w:cs="Arial"/>
          <w:iCs/>
          <w:szCs w:val="24"/>
        </w:rPr>
        <w:t>11.a.</w:t>
      </w:r>
      <w:r w:rsidRPr="00040949">
        <w:rPr>
          <w:rFonts w:ascii="Myriad Pro" w:hAnsi="Myriad Pro" w:cs="Arial"/>
          <w:iCs/>
          <w:szCs w:val="24"/>
        </w:rPr>
        <w:tab/>
      </w:r>
      <w:r w:rsidR="00412579" w:rsidRPr="00412579">
        <w:rPr>
          <w:rFonts w:ascii="Myriad Pro" w:hAnsi="Myriad Pro" w:cs="Arial"/>
          <w:iCs/>
          <w:szCs w:val="24"/>
        </w:rPr>
        <w:t xml:space="preserve">Any curate who needs help to find a (new) spiritual director should contact </w:t>
      </w:r>
      <w:hyperlink r:id="rId11" w:history="1">
        <w:r w:rsidR="00412579" w:rsidRPr="00412579">
          <w:rPr>
            <w:rStyle w:val="Hyperlink"/>
            <w:rFonts w:ascii="Myriad Pro" w:hAnsi="Myriad Pro" w:cs="Arial"/>
            <w:iCs/>
            <w:szCs w:val="24"/>
          </w:rPr>
          <w:t>spiritual.direction@elydiocese.org</w:t>
        </w:r>
      </w:hyperlink>
    </w:p>
    <w:p w14:paraId="5E672092" w14:textId="77777777" w:rsidR="00CA398B" w:rsidRPr="0000769B" w:rsidRDefault="00CA398B" w:rsidP="006A4A10">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12.</w:t>
      </w:r>
      <w:r w:rsidRPr="0000769B">
        <w:rPr>
          <w:rFonts w:ascii="Myriad Pro Light" w:hAnsi="Myriad Pro Light" w:cs="Arial"/>
          <w:bCs/>
          <w:color w:val="272F92"/>
          <w:sz w:val="24"/>
          <w:szCs w:val="24"/>
        </w:rPr>
        <w:tab/>
        <w:t>Annual Leave</w:t>
      </w:r>
    </w:p>
    <w:p w14:paraId="76127534" w14:textId="5EBDF513" w:rsidR="00AF4291" w:rsidRPr="00040949" w:rsidRDefault="00AF4291" w:rsidP="006A4A10">
      <w:pPr>
        <w:spacing w:after="200" w:line="276" w:lineRule="auto"/>
        <w:jc w:val="both"/>
        <w:rPr>
          <w:rFonts w:ascii="Myriad Pro" w:hAnsi="Myriad Pro" w:cs="Arial"/>
          <w:sz w:val="24"/>
          <w:szCs w:val="24"/>
        </w:rPr>
      </w:pPr>
      <w:r w:rsidRPr="00040949">
        <w:rPr>
          <w:rFonts w:ascii="Myriad Pro" w:hAnsi="Myriad Pro" w:cs="Arial"/>
          <w:sz w:val="24"/>
          <w:szCs w:val="24"/>
        </w:rPr>
        <w:t>The full-time entitlement is 36 days annual leave</w:t>
      </w:r>
      <w:r>
        <w:rPr>
          <w:rFonts w:ascii="Myriad Pro" w:hAnsi="Myriad Pro" w:cs="Arial"/>
          <w:sz w:val="24"/>
          <w:szCs w:val="24"/>
        </w:rPr>
        <w:t xml:space="preserve">, adjusted pro rata for </w:t>
      </w:r>
      <w:r w:rsidR="00FE1CF1">
        <w:rPr>
          <w:rFonts w:ascii="Myriad Pro" w:hAnsi="Myriad Pro" w:cs="Arial"/>
          <w:sz w:val="24"/>
          <w:szCs w:val="24"/>
        </w:rPr>
        <w:t>part-</w:t>
      </w:r>
      <w:r>
        <w:rPr>
          <w:rFonts w:ascii="Myriad Pro" w:hAnsi="Myriad Pro" w:cs="Arial"/>
          <w:sz w:val="24"/>
          <w:szCs w:val="24"/>
        </w:rPr>
        <w:t xml:space="preserve">time </w:t>
      </w:r>
      <w:r>
        <w:rPr>
          <w:rFonts w:ascii="Myriad Pro" w:hAnsi="Myriad Pro" w:cs="Arial"/>
          <w:iCs/>
          <w:sz w:val="24"/>
          <w:szCs w:val="24"/>
          <w:lang w:val="en-US"/>
        </w:rPr>
        <w:t>curates</w:t>
      </w:r>
      <w:r>
        <w:rPr>
          <w:rFonts w:ascii="Myriad Pro" w:hAnsi="Myriad Pro" w:cs="Arial"/>
          <w:sz w:val="24"/>
          <w:szCs w:val="24"/>
        </w:rPr>
        <w:t xml:space="preserve">. </w:t>
      </w:r>
      <w:r w:rsidRPr="00040949">
        <w:rPr>
          <w:rFonts w:ascii="Myriad Pro" w:hAnsi="Myriad Pro" w:cs="Arial"/>
          <w:sz w:val="24"/>
          <w:szCs w:val="24"/>
        </w:rPr>
        <w:t>For further details see your Statement of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0AD7A190" w14:textId="77777777" w:rsidTr="00405D61">
        <w:trPr>
          <w:trHeight w:val="1134"/>
        </w:trPr>
        <w:tc>
          <w:tcPr>
            <w:tcW w:w="5000" w:type="pct"/>
            <w:shd w:val="clear" w:color="auto" w:fill="auto"/>
          </w:tcPr>
          <w:p w14:paraId="42F9F924" w14:textId="10A3D804" w:rsidR="00CA398B" w:rsidRPr="0043759C" w:rsidRDefault="00AF4291" w:rsidP="00405D61">
            <w:pPr>
              <w:pStyle w:val="BodyText2"/>
              <w:spacing w:before="120" w:line="276" w:lineRule="auto"/>
              <w:jc w:val="both"/>
              <w:rPr>
                <w:rFonts w:ascii="Arial" w:hAnsi="Arial" w:cs="Arial"/>
                <w:sz w:val="24"/>
                <w:szCs w:val="24"/>
              </w:rPr>
            </w:pPr>
            <w:r>
              <w:rPr>
                <w:rFonts w:ascii="Myriad Pro" w:hAnsi="Myriad Pro" w:cs="Arial"/>
                <w:i w:val="0"/>
                <w:iCs/>
                <w:sz w:val="24"/>
                <w:szCs w:val="24"/>
              </w:rPr>
              <w:t>N</w:t>
            </w:r>
            <w:r w:rsidR="00CA398B">
              <w:rPr>
                <w:rFonts w:ascii="Myriad Pro" w:hAnsi="Myriad Pro" w:cs="Arial"/>
                <w:i w:val="0"/>
                <w:iCs/>
                <w:sz w:val="24"/>
                <w:szCs w:val="24"/>
              </w:rPr>
              <w:t xml:space="preserve">ote here </w:t>
            </w:r>
            <w:r w:rsidR="00412579" w:rsidRPr="00412579">
              <w:rPr>
                <w:rFonts w:ascii="Myriad Pro" w:hAnsi="Myriad Pro" w:cs="Arial"/>
                <w:i w:val="0"/>
                <w:iCs/>
                <w:sz w:val="24"/>
                <w:szCs w:val="24"/>
              </w:rPr>
              <w:t>the holiday dates that have been agreed for the remainder of the year:</w:t>
            </w:r>
          </w:p>
        </w:tc>
      </w:tr>
      <w:tr w:rsidR="00CA398B" w:rsidRPr="0043759C" w14:paraId="62F6F82C" w14:textId="77777777" w:rsidTr="00405D61">
        <w:trPr>
          <w:trHeight w:val="1134"/>
        </w:trPr>
        <w:tc>
          <w:tcPr>
            <w:tcW w:w="5000" w:type="pct"/>
            <w:shd w:val="clear" w:color="auto" w:fill="auto"/>
          </w:tcPr>
          <w:p w14:paraId="0D5DCFBB" w14:textId="77777777" w:rsidR="00CA398B" w:rsidRPr="0043759C" w:rsidRDefault="00CA398B" w:rsidP="00405D61">
            <w:pPr>
              <w:pStyle w:val="BodyText2"/>
              <w:spacing w:before="120" w:line="276" w:lineRule="auto"/>
              <w:jc w:val="both"/>
              <w:rPr>
                <w:rFonts w:ascii="Arial" w:hAnsi="Arial" w:cs="Arial"/>
                <w:sz w:val="24"/>
                <w:szCs w:val="24"/>
              </w:rPr>
            </w:pPr>
            <w:r>
              <w:rPr>
                <w:rFonts w:ascii="Myriad Pro" w:hAnsi="Myriad Pro" w:cs="Arial"/>
                <w:i w:val="0"/>
                <w:iCs/>
                <w:sz w:val="24"/>
                <w:szCs w:val="24"/>
              </w:rPr>
              <w:t>If some remain to be agreed, please note by when this is to be done:</w:t>
            </w:r>
          </w:p>
        </w:tc>
      </w:tr>
    </w:tbl>
    <w:p w14:paraId="66C3A126" w14:textId="77777777" w:rsidR="00CA398B" w:rsidRPr="0000769B" w:rsidRDefault="00CA398B" w:rsidP="006A4A10">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w:t>
      </w:r>
    </w:p>
    <w:p w14:paraId="7A0A117B" w14:textId="77777777" w:rsidR="00CA398B" w:rsidRPr="00CA398B" w:rsidRDefault="00CA398B" w:rsidP="006A4A10">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12.a.</w:t>
      </w:r>
      <w:r w:rsidRPr="00CA398B">
        <w:rPr>
          <w:rFonts w:ascii="Myriad Pro" w:hAnsi="Myriad Pro" w:cs="Arial"/>
          <w:i w:val="0"/>
          <w:iCs/>
          <w:sz w:val="24"/>
          <w:szCs w:val="24"/>
        </w:rPr>
        <w:tab/>
        <w:t xml:space="preserve">For those ordained at Petertide, the holiday entitlement for the remainder of the calendar year is eighteen days.  </w:t>
      </w:r>
    </w:p>
    <w:p w14:paraId="6F4DA45A" w14:textId="77777777" w:rsidR="00CA398B" w:rsidRDefault="00CA398B" w:rsidP="006A4A10">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12b.</w:t>
      </w:r>
      <w:r w:rsidRPr="00CA398B">
        <w:rPr>
          <w:rFonts w:ascii="Myriad Pro" w:hAnsi="Myriad Pro" w:cs="Arial"/>
          <w:i w:val="0"/>
          <w:iCs/>
          <w:sz w:val="24"/>
          <w:szCs w:val="24"/>
        </w:rPr>
        <w:tab/>
        <w:t>Holiday entitlement should not be used for the Ordination or other periods of Retreat.</w:t>
      </w:r>
    </w:p>
    <w:p w14:paraId="60468711" w14:textId="77777777" w:rsidR="006A4A10" w:rsidRDefault="00CA398B" w:rsidP="006A4A10">
      <w:pPr>
        <w:pStyle w:val="BodyText2"/>
        <w:spacing w:after="200" w:line="276" w:lineRule="auto"/>
        <w:contextualSpacing/>
        <w:jc w:val="both"/>
        <w:rPr>
          <w:rFonts w:ascii="Myriad Pro Light" w:hAnsi="Myriad Pro Light" w:cs="Arial"/>
          <w:bCs/>
          <w:i w:val="0"/>
          <w:color w:val="272F92"/>
          <w:sz w:val="24"/>
          <w:szCs w:val="24"/>
        </w:rPr>
      </w:pPr>
      <w:r w:rsidRPr="0000769B">
        <w:rPr>
          <w:rFonts w:ascii="Myriad Pro Light" w:hAnsi="Myriad Pro Light" w:cs="Arial"/>
          <w:bCs/>
          <w:i w:val="0"/>
          <w:color w:val="272F92"/>
          <w:sz w:val="24"/>
          <w:szCs w:val="24"/>
        </w:rPr>
        <w:t>13.</w:t>
      </w:r>
      <w:r w:rsidRPr="0000769B">
        <w:rPr>
          <w:rFonts w:ascii="Myriad Pro Light" w:hAnsi="Myriad Pro Light" w:cs="Arial"/>
          <w:bCs/>
          <w:i w:val="0"/>
          <w:color w:val="272F92"/>
          <w:sz w:val="24"/>
          <w:szCs w:val="24"/>
        </w:rPr>
        <w:tab/>
        <w:t>Sick Leave, Maternity, Paternity and Adoption Leave</w:t>
      </w:r>
    </w:p>
    <w:p w14:paraId="3945E5D1" w14:textId="348EAB18" w:rsidR="00CA398B" w:rsidRPr="006A4A10" w:rsidRDefault="00CA398B" w:rsidP="006A4A10">
      <w:pPr>
        <w:pStyle w:val="BodyText2"/>
        <w:spacing w:after="200" w:line="276" w:lineRule="auto"/>
        <w:contextualSpacing/>
        <w:jc w:val="both"/>
        <w:rPr>
          <w:rFonts w:ascii="Myriad Pro" w:hAnsi="Myriad Pro" w:cs="Arial"/>
          <w:i w:val="0"/>
          <w:iCs/>
          <w:sz w:val="24"/>
          <w:szCs w:val="24"/>
        </w:rPr>
      </w:pPr>
      <w:r w:rsidRPr="006A4A10">
        <w:rPr>
          <w:rFonts w:ascii="Myriad Pro" w:hAnsi="Myriad Pro" w:cs="Arial"/>
          <w:i w:val="0"/>
          <w:iCs/>
          <w:sz w:val="24"/>
          <w:szCs w:val="24"/>
        </w:rPr>
        <w:t>See your Statement of Particulars</w:t>
      </w:r>
      <w:r w:rsidR="00412579" w:rsidRPr="006A4A10">
        <w:rPr>
          <w:rFonts w:ascii="Myriad Pro" w:hAnsi="Myriad Pro" w:cs="Arial"/>
          <w:i w:val="0"/>
          <w:iCs/>
          <w:sz w:val="24"/>
          <w:szCs w:val="24"/>
        </w:rPr>
        <w:t>.</w:t>
      </w:r>
    </w:p>
    <w:bookmarkEnd w:id="13"/>
    <w:p w14:paraId="498E62C2" w14:textId="77777777" w:rsidR="00CA398B" w:rsidRDefault="00CA398B" w:rsidP="00405D61">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5051C433" w14:textId="5EBE6E2E" w:rsidR="00463A96" w:rsidRPr="005F7576" w:rsidRDefault="001370DA" w:rsidP="00405D61">
      <w:pPr>
        <w:spacing w:after="200" w:line="276" w:lineRule="auto"/>
        <w:jc w:val="both"/>
        <w:rPr>
          <w:rFonts w:ascii="Myriad Pro" w:hAnsi="Myriad Pro" w:cs="Arial"/>
          <w:bCs/>
          <w:color w:val="272F92"/>
          <w:szCs w:val="28"/>
        </w:rPr>
      </w:pPr>
      <w:bookmarkStart w:id="16" w:name="_Hlk193110134"/>
      <w:r w:rsidRPr="005F7576">
        <w:rPr>
          <w:rFonts w:ascii="Myriad Pro" w:hAnsi="Myriad Pro" w:cs="Arial"/>
          <w:bCs/>
          <w:color w:val="272F92"/>
          <w:szCs w:val="28"/>
        </w:rPr>
        <w:lastRenderedPageBreak/>
        <w:t>Section C</w:t>
      </w:r>
    </w:p>
    <w:p w14:paraId="05C73540" w14:textId="77777777" w:rsidR="006A4A10" w:rsidRDefault="00012928" w:rsidP="006A4A10">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14.</w:t>
      </w:r>
      <w:r w:rsidR="00051842" w:rsidRPr="0000769B">
        <w:rPr>
          <w:rFonts w:ascii="Myriad Pro Light" w:hAnsi="Myriad Pro Light" w:cs="Arial"/>
          <w:bCs/>
          <w:color w:val="272F92"/>
          <w:sz w:val="24"/>
          <w:szCs w:val="24"/>
        </w:rPr>
        <w:tab/>
        <w:t xml:space="preserve">One-to-one Meetings for </w:t>
      </w:r>
      <w:r w:rsidRPr="0000769B">
        <w:rPr>
          <w:rFonts w:ascii="Myriad Pro Light" w:hAnsi="Myriad Pro Light" w:cs="Arial"/>
          <w:bCs/>
          <w:color w:val="272F92"/>
          <w:sz w:val="24"/>
          <w:szCs w:val="24"/>
        </w:rPr>
        <w:t>Supervision</w:t>
      </w:r>
      <w:r w:rsidR="006A4A10">
        <w:rPr>
          <w:rFonts w:ascii="Myriad Pro Light" w:hAnsi="Myriad Pro Light" w:cs="Arial"/>
          <w:bCs/>
          <w:color w:val="272F92"/>
          <w:sz w:val="24"/>
          <w:szCs w:val="24"/>
        </w:rPr>
        <w:t xml:space="preserve"> </w:t>
      </w:r>
    </w:p>
    <w:p w14:paraId="65FD98D5" w14:textId="29CF0388" w:rsidR="00012928" w:rsidRPr="006A4A10" w:rsidRDefault="00012928" w:rsidP="006A4A10">
      <w:pPr>
        <w:spacing w:after="200" w:line="276" w:lineRule="auto"/>
        <w:jc w:val="both"/>
        <w:rPr>
          <w:rFonts w:ascii="Myriad Pro" w:hAnsi="Myriad Pro" w:cs="Arial"/>
          <w:b/>
          <w:sz w:val="24"/>
          <w:szCs w:val="24"/>
        </w:rPr>
      </w:pPr>
      <w:r w:rsidRPr="006A4A10">
        <w:rPr>
          <w:rFonts w:ascii="Myriad Pro" w:hAnsi="Myriad Pro" w:cs="Arial"/>
          <w:b/>
          <w:sz w:val="24"/>
          <w:szCs w:val="24"/>
        </w:rPr>
        <w:t xml:space="preserve">Meetings for Supervision </w:t>
      </w:r>
      <w:r w:rsidRPr="006A4A10">
        <w:rPr>
          <w:rFonts w:ascii="Myriad Pro" w:hAnsi="Myriad Pro" w:cs="Arial"/>
          <w:bCs/>
          <w:sz w:val="24"/>
          <w:szCs w:val="24"/>
        </w:rPr>
        <w:t>are</w:t>
      </w:r>
      <w:r w:rsidRPr="006A4A10">
        <w:rPr>
          <w:rFonts w:ascii="Myriad Pro" w:hAnsi="Myriad Pro" w:cs="Arial"/>
          <w:b/>
          <w:sz w:val="24"/>
          <w:szCs w:val="24"/>
        </w:rPr>
        <w:t xml:space="preserve"> </w:t>
      </w:r>
      <w:r w:rsidRPr="006A4A10">
        <w:rPr>
          <w:rFonts w:ascii="Myriad Pro" w:hAnsi="Myriad Pro" w:cs="Arial"/>
          <w:sz w:val="24"/>
          <w:szCs w:val="24"/>
        </w:rPr>
        <w:t xml:space="preserve">designed to assist the curate to reflect on the experience of ministry and to take the development agenda forward.  </w:t>
      </w:r>
    </w:p>
    <w:p w14:paraId="1F043B02" w14:textId="3E11BB04" w:rsidR="00051842" w:rsidRPr="00051842" w:rsidRDefault="00051842" w:rsidP="006A4A10">
      <w:pPr>
        <w:pStyle w:val="NormalWeb"/>
        <w:spacing w:before="0" w:after="200" w:line="276" w:lineRule="auto"/>
        <w:jc w:val="both"/>
        <w:rPr>
          <w:rFonts w:ascii="Myriad Pro" w:hAnsi="Myriad Pro" w:cs="Arial"/>
          <w:szCs w:val="24"/>
        </w:rPr>
      </w:pPr>
      <w:r w:rsidRPr="00051842">
        <w:rPr>
          <w:rFonts w:ascii="Myriad Pro" w:hAnsi="Myriad Pro" w:cs="Arial"/>
          <w:bCs/>
          <w:szCs w:val="24"/>
        </w:rPr>
        <w:t>T</w:t>
      </w:r>
      <w:r w:rsidRPr="00051842">
        <w:rPr>
          <w:rFonts w:ascii="Myriad Pro" w:hAnsi="Myriad Pro" w:cs="Arial"/>
          <w:szCs w:val="24"/>
        </w:rPr>
        <w:t xml:space="preserve">he training incumbent will meet </w:t>
      </w:r>
      <w:r w:rsidRPr="00051842">
        <w:rPr>
          <w:rFonts w:ascii="Myriad Pro" w:hAnsi="Myriad Pro" w:cs="Arial"/>
          <w:b/>
          <w:szCs w:val="24"/>
        </w:rPr>
        <w:t>weekly</w:t>
      </w:r>
      <w:r w:rsidRPr="00051842">
        <w:rPr>
          <w:rFonts w:ascii="Myriad Pro" w:hAnsi="Myriad Pro" w:cs="Arial"/>
          <w:szCs w:val="24"/>
        </w:rPr>
        <w:t xml:space="preserve"> with stipendiary/full-time and at least </w:t>
      </w:r>
      <w:r w:rsidRPr="00051842">
        <w:rPr>
          <w:rFonts w:ascii="Myriad Pro" w:hAnsi="Myriad Pro" w:cs="Arial"/>
          <w:b/>
          <w:szCs w:val="24"/>
        </w:rPr>
        <w:t xml:space="preserve">monthly </w:t>
      </w:r>
      <w:r w:rsidRPr="00051842">
        <w:rPr>
          <w:rFonts w:ascii="Myriad Pro" w:hAnsi="Myriad Pro" w:cs="Arial"/>
          <w:szCs w:val="24"/>
        </w:rPr>
        <w:t xml:space="preserve">for part-time curates for </w:t>
      </w:r>
      <w:r w:rsidRPr="00051842">
        <w:rPr>
          <w:rFonts w:ascii="Myriad Pro" w:hAnsi="Myriad Pro" w:cs="Arial"/>
          <w:b/>
          <w:szCs w:val="24"/>
        </w:rPr>
        <w:t>a supervision session on an occasion separate from a staff meeting</w:t>
      </w:r>
      <w:r>
        <w:rPr>
          <w:rFonts w:ascii="Myriad Pro" w:hAnsi="Myriad Pro" w:cs="Arial"/>
          <w:szCs w:val="24"/>
        </w:rPr>
        <w:t>.</w:t>
      </w:r>
      <w:r w:rsidRPr="00051842">
        <w:rPr>
          <w:rFonts w:ascii="Myriad Pro" w:hAnsi="Myriad Pro" w:cs="Arial"/>
          <w:szCs w:val="24"/>
        </w:rPr>
        <w:t xml:space="preserve"> This will also provide a place for training incumbent and curate to explore matters such as expectations, ideas of authority and delegation, understandings of good practice concerning confidentiality, and diversity of theological and spiritual perspectives.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12928" w:rsidRPr="0043759C" w14:paraId="608827D2" w14:textId="77777777" w:rsidTr="00405D61">
        <w:trPr>
          <w:trHeight w:val="1134"/>
        </w:trPr>
        <w:tc>
          <w:tcPr>
            <w:tcW w:w="5000" w:type="pct"/>
            <w:shd w:val="clear" w:color="auto" w:fill="auto"/>
          </w:tcPr>
          <w:p w14:paraId="5797403C" w14:textId="77777777" w:rsidR="00012928" w:rsidRPr="0043759C" w:rsidRDefault="00012928" w:rsidP="006A4A10">
            <w:pPr>
              <w:pStyle w:val="NormalWeb"/>
              <w:spacing w:before="0" w:after="200" w:line="276" w:lineRule="auto"/>
              <w:jc w:val="both"/>
              <w:rPr>
                <w:rFonts w:ascii="Arial" w:hAnsi="Arial" w:cs="Arial"/>
                <w:szCs w:val="24"/>
              </w:rPr>
            </w:pPr>
            <w:r w:rsidRPr="00800366">
              <w:rPr>
                <w:rFonts w:ascii="Myriad Pro" w:hAnsi="Myriad Pro" w:cs="Arial"/>
                <w:iCs/>
                <w:szCs w:val="24"/>
              </w:rPr>
              <w:t>Pattern of meetings and note of any dates arranged:</w:t>
            </w:r>
          </w:p>
        </w:tc>
      </w:tr>
    </w:tbl>
    <w:p w14:paraId="626C7DF3" w14:textId="77777777" w:rsidR="00012928" w:rsidRDefault="00012928" w:rsidP="006A4A10">
      <w:pPr>
        <w:pStyle w:val="NormalWeb"/>
        <w:spacing w:before="0" w:after="200" w:line="276" w:lineRule="auto"/>
        <w:contextualSpacing/>
        <w:jc w:val="both"/>
        <w:rPr>
          <w:rFonts w:ascii="Myriad Pro" w:hAnsi="Myriad Pro" w:cs="Arial"/>
          <w:iCs/>
          <w:szCs w:val="24"/>
        </w:rPr>
      </w:pPr>
    </w:p>
    <w:p w14:paraId="4CD99E72" w14:textId="3EF5A74C" w:rsidR="00051842" w:rsidRPr="0000769B" w:rsidRDefault="00F35DF3" w:rsidP="006A4A10">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1</w:t>
      </w:r>
      <w:r w:rsidR="00CA145C">
        <w:rPr>
          <w:rFonts w:ascii="Myriad Pro Light" w:hAnsi="Myriad Pro Light" w:cs="Arial"/>
          <w:iCs/>
          <w:color w:val="272F92"/>
          <w:szCs w:val="24"/>
        </w:rPr>
        <w:t>5</w:t>
      </w:r>
      <w:r w:rsidRPr="0000769B">
        <w:rPr>
          <w:rFonts w:ascii="Myriad Pro Light" w:hAnsi="Myriad Pro Light" w:cs="Arial"/>
          <w:iCs/>
          <w:color w:val="272F92"/>
          <w:szCs w:val="24"/>
        </w:rPr>
        <w:t>.</w:t>
      </w:r>
      <w:r w:rsidRPr="0000769B">
        <w:rPr>
          <w:rFonts w:ascii="Myriad Pro Light" w:hAnsi="Myriad Pro Light" w:cs="Arial"/>
          <w:iCs/>
          <w:color w:val="272F92"/>
          <w:szCs w:val="24"/>
        </w:rPr>
        <w:tab/>
      </w:r>
      <w:r w:rsidR="00051842" w:rsidRPr="0000769B">
        <w:rPr>
          <w:rFonts w:ascii="Myriad Pro Light" w:hAnsi="Myriad Pro Light" w:cs="Arial"/>
          <w:iCs/>
          <w:color w:val="272F92"/>
          <w:szCs w:val="24"/>
        </w:rPr>
        <w:t xml:space="preserve">Additional Support and Learning Opportunities for Pioneer Curate </w:t>
      </w:r>
    </w:p>
    <w:p w14:paraId="4086A8BA" w14:textId="0903B580" w:rsidR="00855FA5" w:rsidRPr="00051842" w:rsidRDefault="00051842" w:rsidP="006A4A10">
      <w:pPr>
        <w:pStyle w:val="NormalWeb"/>
        <w:spacing w:before="0" w:after="200" w:line="276" w:lineRule="auto"/>
        <w:jc w:val="both"/>
        <w:rPr>
          <w:rFonts w:ascii="Myriad Pro" w:hAnsi="Myriad Pro" w:cs="Arial"/>
          <w:iCs/>
          <w:szCs w:val="24"/>
        </w:rPr>
      </w:pPr>
      <w:r w:rsidRPr="00051842">
        <w:rPr>
          <w:rFonts w:ascii="Myriad Pro" w:hAnsi="Myriad Pro" w:cs="Arial"/>
          <w:iCs/>
          <w:szCs w:val="24"/>
        </w:rPr>
        <w:t>Where possible, as in-context commitments allow, Pioneer Curates are encouraged to participate in meetings of the Diocese of Ely Pioneer Network as well as national gatherings and learning events connected to their specialism. Where appropriate parishes should consider what financial support they can give to this.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017"/>
      </w:tblGrid>
      <w:tr w:rsidR="007A4A80" w:rsidRPr="00051842" w14:paraId="5D25125E" w14:textId="77777777" w:rsidTr="00405D61">
        <w:trPr>
          <w:trHeight w:val="1020"/>
        </w:trPr>
        <w:tc>
          <w:tcPr>
            <w:tcW w:w="5000" w:type="pct"/>
          </w:tcPr>
          <w:p w14:paraId="47A9EE3A" w14:textId="17D06F93" w:rsidR="007A4A80" w:rsidRPr="00051842" w:rsidRDefault="007A4A80" w:rsidP="006A4A10">
            <w:pPr>
              <w:pStyle w:val="NormalWeb"/>
              <w:spacing w:before="0" w:after="200" w:line="276" w:lineRule="auto"/>
              <w:jc w:val="both"/>
              <w:rPr>
                <w:rFonts w:ascii="Myriad Pro" w:hAnsi="Myriad Pro" w:cs="Arial"/>
                <w:iCs/>
                <w:szCs w:val="24"/>
              </w:rPr>
            </w:pPr>
            <w:r w:rsidRPr="00051842">
              <w:rPr>
                <w:rFonts w:ascii="Myriad Pro" w:hAnsi="Myriad Pro" w:cs="Arial"/>
                <w:iCs/>
                <w:szCs w:val="24"/>
              </w:rPr>
              <w:t>Events agreed for Year One</w:t>
            </w:r>
          </w:p>
        </w:tc>
      </w:tr>
    </w:tbl>
    <w:p w14:paraId="723E7E2E" w14:textId="77777777" w:rsidR="00051842" w:rsidRPr="00051842" w:rsidRDefault="00051842" w:rsidP="006A4A10">
      <w:pPr>
        <w:pStyle w:val="NormalWeb"/>
        <w:spacing w:before="0" w:after="200" w:line="276" w:lineRule="auto"/>
        <w:contextualSpacing/>
        <w:jc w:val="both"/>
        <w:rPr>
          <w:rFonts w:ascii="Myriad Pro" w:hAnsi="Myriad Pro" w:cs="Arial"/>
          <w:iCs/>
          <w:szCs w:val="24"/>
        </w:rPr>
      </w:pPr>
    </w:p>
    <w:p w14:paraId="770A3290" w14:textId="6D9BB2AD" w:rsidR="00051842" w:rsidRPr="0000769B" w:rsidRDefault="00F35DF3" w:rsidP="006A4A10">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1</w:t>
      </w:r>
      <w:r w:rsidR="00CA145C">
        <w:rPr>
          <w:rFonts w:ascii="Myriad Pro Light" w:hAnsi="Myriad Pro Light" w:cs="Arial"/>
          <w:iCs/>
          <w:color w:val="272F92"/>
          <w:szCs w:val="24"/>
        </w:rPr>
        <w:t>6</w:t>
      </w:r>
      <w:r w:rsidRPr="0000769B">
        <w:rPr>
          <w:rFonts w:ascii="Myriad Pro Light" w:hAnsi="Myriad Pro Light" w:cs="Arial"/>
          <w:iCs/>
          <w:color w:val="272F92"/>
          <w:szCs w:val="24"/>
        </w:rPr>
        <w:t>.</w:t>
      </w:r>
      <w:r w:rsidRPr="0000769B">
        <w:rPr>
          <w:rFonts w:ascii="Myriad Pro Light" w:hAnsi="Myriad Pro Light" w:cs="Arial"/>
          <w:iCs/>
          <w:color w:val="272F92"/>
          <w:szCs w:val="24"/>
        </w:rPr>
        <w:tab/>
      </w:r>
      <w:r w:rsidR="00051842" w:rsidRPr="0000769B">
        <w:rPr>
          <w:rFonts w:ascii="Myriad Pro Light" w:hAnsi="Myriad Pro Light" w:cs="Arial"/>
          <w:iCs/>
          <w:color w:val="272F92"/>
          <w:szCs w:val="24"/>
        </w:rPr>
        <w:t>Reflective Practice Opportunities for Training Incumbents</w:t>
      </w:r>
    </w:p>
    <w:p w14:paraId="7728CB3C" w14:textId="3A7C5635" w:rsidR="00012928" w:rsidRPr="00800366" w:rsidRDefault="00051842" w:rsidP="006A4A10">
      <w:pPr>
        <w:pStyle w:val="NormalWeb"/>
        <w:spacing w:before="0" w:after="200" w:line="276" w:lineRule="auto"/>
        <w:jc w:val="both"/>
        <w:rPr>
          <w:rFonts w:ascii="Myriad Pro" w:hAnsi="Myriad Pro" w:cs="Arial"/>
          <w:szCs w:val="24"/>
        </w:rPr>
      </w:pPr>
      <w:r w:rsidRPr="00051842">
        <w:rPr>
          <w:rFonts w:ascii="Myriad Pro" w:hAnsi="Myriad Pro" w:cs="Arial"/>
          <w:iCs/>
          <w:szCs w:val="24"/>
        </w:rPr>
        <w:t>Training Incumbents are provided with membership of a facilitated peer group to which to take their work with Curates for supervision</w:t>
      </w:r>
      <w:r>
        <w:rPr>
          <w:rFonts w:ascii="Myriad Pro" w:hAnsi="Myriad Pro" w:cs="Arial"/>
          <w:iCs/>
          <w:szCs w:val="24"/>
        </w:rPr>
        <w:t xml:space="preserve"> and </w:t>
      </w:r>
      <w:r>
        <w:rPr>
          <w:rFonts w:ascii="Myriad Pro" w:hAnsi="Myriad Pro" w:cs="Arial"/>
          <w:szCs w:val="24"/>
        </w:rPr>
        <w:t>ongoing support and training to assist</w:t>
      </w:r>
      <w:r w:rsidRPr="00800366">
        <w:rPr>
          <w:rFonts w:ascii="Myriad Pro" w:hAnsi="Myriad Pro" w:cs="Arial"/>
          <w:szCs w:val="24"/>
        </w:rPr>
        <w:t xml:space="preserve"> with </w:t>
      </w:r>
      <w:r>
        <w:rPr>
          <w:rFonts w:ascii="Myriad Pro" w:hAnsi="Myriad Pro" w:cs="Arial"/>
          <w:szCs w:val="24"/>
        </w:rPr>
        <w:t xml:space="preserve">their practice of </w:t>
      </w:r>
      <w:r w:rsidRPr="00800366">
        <w:rPr>
          <w:rFonts w:ascii="Myriad Pro" w:hAnsi="Myriad Pro" w:cs="Arial"/>
          <w:szCs w:val="24"/>
        </w:rPr>
        <w:t>supervision</w:t>
      </w:r>
      <w:r>
        <w:rPr>
          <w:rFonts w:ascii="Myriad Pro" w:hAnsi="Myriad Pro" w:cs="Arial"/>
          <w:szCs w:val="24"/>
        </w:rPr>
        <w:t>. The TI is asked to complete the following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AF4291" w:rsidRPr="0043759C" w14:paraId="3EFDD809" w14:textId="77777777" w:rsidTr="00405D61">
        <w:trPr>
          <w:trHeight w:val="1134"/>
        </w:trPr>
        <w:tc>
          <w:tcPr>
            <w:tcW w:w="5000" w:type="pct"/>
          </w:tcPr>
          <w:p w14:paraId="08584FE6" w14:textId="77777777" w:rsidR="00AF4291" w:rsidRPr="0043759C" w:rsidRDefault="00AF4291" w:rsidP="006A4A10">
            <w:pPr>
              <w:pStyle w:val="NormalWeb"/>
              <w:spacing w:before="0" w:after="200" w:line="276" w:lineRule="auto"/>
              <w:jc w:val="both"/>
              <w:rPr>
                <w:rFonts w:ascii="Arial" w:hAnsi="Arial" w:cs="Arial"/>
                <w:i/>
                <w:szCs w:val="24"/>
              </w:rPr>
            </w:pPr>
            <w:r>
              <w:rPr>
                <w:rFonts w:ascii="Myriad Pro" w:hAnsi="Myriad Pro" w:cs="Arial"/>
                <w:iCs/>
                <w:szCs w:val="24"/>
              </w:rPr>
              <w:t xml:space="preserve">Date of attendance at </w:t>
            </w:r>
            <w:r w:rsidRPr="00800366">
              <w:rPr>
                <w:rFonts w:ascii="Myriad Pro" w:hAnsi="Myriad Pro" w:cs="Arial"/>
                <w:iCs/>
                <w:szCs w:val="24"/>
              </w:rPr>
              <w:t>TI’s supervision</w:t>
            </w:r>
            <w:r>
              <w:rPr>
                <w:rFonts w:ascii="Myriad Pro" w:hAnsi="Myriad Pro" w:cs="Arial"/>
                <w:iCs/>
                <w:szCs w:val="24"/>
              </w:rPr>
              <w:t xml:space="preserve"> training</w:t>
            </w:r>
            <w:r w:rsidRPr="00800366">
              <w:rPr>
                <w:rFonts w:ascii="Myriad Pro" w:hAnsi="Myriad Pro" w:cs="Arial"/>
                <w:iCs/>
                <w:szCs w:val="24"/>
              </w:rPr>
              <w:t xml:space="preserve"> provided by the diocese</w:t>
            </w:r>
            <w:r>
              <w:rPr>
                <w:rFonts w:ascii="Myriad Pro" w:hAnsi="Myriad Pro" w:cs="Arial"/>
                <w:iCs/>
                <w:szCs w:val="24"/>
              </w:rPr>
              <w:t xml:space="preserve"> </w:t>
            </w:r>
            <w:r w:rsidRPr="00800366">
              <w:rPr>
                <w:rFonts w:ascii="Myriad Pro" w:hAnsi="Myriad Pro" w:cs="Arial"/>
                <w:iCs/>
                <w:szCs w:val="24"/>
              </w:rPr>
              <w:t>(</w:t>
            </w:r>
            <w:r>
              <w:rPr>
                <w:rFonts w:ascii="Myriad Pro" w:hAnsi="Myriad Pro" w:cs="Arial"/>
                <w:iCs/>
                <w:szCs w:val="24"/>
              </w:rPr>
              <w:t>e.g. when, with whom etc</w:t>
            </w:r>
            <w:r w:rsidRPr="00800366">
              <w:rPr>
                <w:rFonts w:ascii="Myriad Pro" w:hAnsi="Myriad Pro" w:cs="Arial"/>
                <w:iCs/>
                <w:szCs w:val="24"/>
              </w:rPr>
              <w:t>)</w:t>
            </w:r>
            <w:r>
              <w:rPr>
                <w:rFonts w:ascii="Myriad Pro" w:hAnsi="Myriad Pro" w:cs="Arial"/>
                <w:iCs/>
                <w:szCs w:val="24"/>
              </w:rPr>
              <w:t>:</w:t>
            </w:r>
          </w:p>
        </w:tc>
      </w:tr>
      <w:tr w:rsidR="00AF4291" w:rsidRPr="0043759C" w14:paraId="120AB1E8" w14:textId="77777777" w:rsidTr="00405D61">
        <w:trPr>
          <w:trHeight w:val="1134"/>
        </w:trPr>
        <w:tc>
          <w:tcPr>
            <w:tcW w:w="5000" w:type="pct"/>
          </w:tcPr>
          <w:p w14:paraId="2B55B4ED" w14:textId="77777777" w:rsidR="00AF4291" w:rsidRPr="0043759C" w:rsidRDefault="00AF4291" w:rsidP="006A4A10">
            <w:pPr>
              <w:pStyle w:val="NormalWeb"/>
              <w:spacing w:before="0" w:after="200" w:line="276" w:lineRule="auto"/>
              <w:jc w:val="both"/>
              <w:rPr>
                <w:rFonts w:ascii="Arial" w:hAnsi="Arial" w:cs="Arial"/>
                <w:i/>
                <w:szCs w:val="24"/>
              </w:rPr>
            </w:pPr>
            <w:r>
              <w:rPr>
                <w:rFonts w:ascii="Myriad Pro" w:hAnsi="Myriad Pro" w:cs="Arial"/>
                <w:iCs/>
                <w:szCs w:val="24"/>
              </w:rPr>
              <w:t xml:space="preserve">Or: </w:t>
            </w:r>
            <w:r w:rsidRPr="00F03522">
              <w:rPr>
                <w:rFonts w:ascii="Myriad Pro" w:hAnsi="Myriad Pro" w:cs="Arial"/>
                <w:iCs/>
                <w:szCs w:val="24"/>
              </w:rPr>
              <w:t>Other arrangement</w:t>
            </w:r>
            <w:r>
              <w:rPr>
                <w:rFonts w:ascii="Myriad Pro" w:hAnsi="Myriad Pro" w:cs="Arial"/>
                <w:iCs/>
                <w:szCs w:val="24"/>
              </w:rPr>
              <w:t xml:space="preserve">s made </w:t>
            </w:r>
            <w:r w:rsidRPr="00F03522">
              <w:rPr>
                <w:rFonts w:ascii="Myriad Pro" w:hAnsi="Myriad Pro" w:cs="Arial"/>
                <w:iCs/>
                <w:szCs w:val="24"/>
              </w:rPr>
              <w:t>(e.g. other training for supervision attended</w:t>
            </w:r>
            <w:r w:rsidRPr="00F03522">
              <w:rPr>
                <w:rFonts w:ascii="Myriad Pro" w:hAnsi="Myriad Pro" w:cs="Arial"/>
                <w:i/>
                <w:iCs/>
                <w:szCs w:val="24"/>
              </w:rPr>
              <w:t xml:space="preserve">, </w:t>
            </w:r>
            <w:r w:rsidRPr="00F03522">
              <w:rPr>
                <w:rFonts w:ascii="Myriad Pro" w:hAnsi="Myriad Pro" w:cs="Arial"/>
                <w:iCs/>
                <w:szCs w:val="24"/>
              </w:rPr>
              <w:t>membership of supervision group etc)</w:t>
            </w:r>
            <w:r>
              <w:rPr>
                <w:rFonts w:ascii="Myriad Pro" w:hAnsi="Myriad Pro" w:cs="Arial"/>
                <w:iCs/>
                <w:szCs w:val="24"/>
              </w:rPr>
              <w:t>:</w:t>
            </w:r>
          </w:p>
        </w:tc>
      </w:tr>
    </w:tbl>
    <w:p w14:paraId="0C2D28B4" w14:textId="77777777" w:rsidR="00855FA5" w:rsidRPr="00855FA5" w:rsidRDefault="00855FA5" w:rsidP="006A4A10">
      <w:pPr>
        <w:spacing w:after="200" w:line="276" w:lineRule="auto"/>
        <w:jc w:val="both"/>
        <w:rPr>
          <w:rFonts w:ascii="Myriad Pro" w:hAnsi="Myriad Pro" w:cs="Arial"/>
          <w:bCs/>
          <w:sz w:val="24"/>
          <w:szCs w:val="24"/>
        </w:rPr>
      </w:pPr>
    </w:p>
    <w:p w14:paraId="7465BC0E" w14:textId="6E569F60" w:rsidR="00012928" w:rsidRDefault="00012928" w:rsidP="006A4A10">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023CABC3" w14:textId="70149E0D" w:rsidR="00012928" w:rsidRPr="005F7576" w:rsidRDefault="00012928" w:rsidP="00405D61">
      <w:pPr>
        <w:spacing w:after="200" w:line="276" w:lineRule="auto"/>
        <w:jc w:val="both"/>
        <w:rPr>
          <w:rFonts w:ascii="Myriad Pro" w:hAnsi="Myriad Pro" w:cs="Arial"/>
          <w:bCs/>
          <w:color w:val="272F92"/>
          <w:szCs w:val="28"/>
        </w:rPr>
      </w:pPr>
      <w:bookmarkStart w:id="17" w:name="_Hlk193110429"/>
      <w:bookmarkEnd w:id="16"/>
      <w:r w:rsidRPr="005F7576">
        <w:rPr>
          <w:rFonts w:ascii="Myriad Pro" w:hAnsi="Myriad Pro" w:cs="Arial"/>
          <w:bCs/>
          <w:color w:val="272F92"/>
          <w:szCs w:val="28"/>
        </w:rPr>
        <w:lastRenderedPageBreak/>
        <w:t>Section D</w:t>
      </w:r>
    </w:p>
    <w:p w14:paraId="6C9612F5" w14:textId="0AD0D019" w:rsidR="00012928" w:rsidRPr="0000769B" w:rsidRDefault="00012928" w:rsidP="006A4A10">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w:t>
      </w:r>
      <w:r w:rsidR="00CA145C">
        <w:rPr>
          <w:rFonts w:ascii="Myriad Pro Light" w:hAnsi="Myriad Pro Light" w:cs="Arial"/>
          <w:bCs/>
          <w:color w:val="272F92"/>
          <w:sz w:val="24"/>
          <w:szCs w:val="24"/>
        </w:rPr>
        <w:t>7</w:t>
      </w:r>
      <w:r w:rsidRPr="0000769B">
        <w:rPr>
          <w:rFonts w:ascii="Myriad Pro Light" w:hAnsi="Myriad Pro Light" w:cs="Arial"/>
          <w:bCs/>
          <w:color w:val="272F92"/>
          <w:sz w:val="24"/>
          <w:szCs w:val="24"/>
        </w:rPr>
        <w:t>.</w:t>
      </w:r>
      <w:r w:rsidRPr="0000769B">
        <w:rPr>
          <w:rFonts w:ascii="Myriad Pro Light" w:hAnsi="Myriad Pro Light" w:cs="Arial"/>
          <w:bCs/>
          <w:color w:val="272F92"/>
          <w:sz w:val="24"/>
          <w:szCs w:val="24"/>
        </w:rPr>
        <w:tab/>
        <w:t>IME2 Framework</w:t>
      </w:r>
    </w:p>
    <w:p w14:paraId="546226E8" w14:textId="1F81837A" w:rsidR="00012928" w:rsidRPr="00045985" w:rsidRDefault="00012928" w:rsidP="006A4A10">
      <w:pPr>
        <w:spacing w:after="200" w:line="276" w:lineRule="auto"/>
        <w:contextualSpacing/>
        <w:jc w:val="both"/>
        <w:rPr>
          <w:rFonts w:ascii="Myriad Pro" w:hAnsi="Myriad Pro" w:cs="Arial"/>
          <w:sz w:val="24"/>
          <w:szCs w:val="24"/>
        </w:rPr>
      </w:pPr>
      <w:r w:rsidRPr="00045985">
        <w:rPr>
          <w:rFonts w:ascii="Myriad Pro" w:hAnsi="Myriad Pro" w:cs="Arial"/>
          <w:sz w:val="24"/>
          <w:szCs w:val="24"/>
        </w:rPr>
        <w:t>The IM</w:t>
      </w:r>
      <w:r>
        <w:rPr>
          <w:rFonts w:ascii="Myriad Pro" w:hAnsi="Myriad Pro" w:cs="Arial"/>
          <w:sz w:val="24"/>
          <w:szCs w:val="24"/>
        </w:rPr>
        <w:t>E</w:t>
      </w:r>
      <w:r w:rsidRPr="00045985">
        <w:rPr>
          <w:rFonts w:ascii="Myriad Pro" w:hAnsi="Myriad Pro" w:cs="Arial"/>
          <w:sz w:val="24"/>
          <w:szCs w:val="24"/>
        </w:rPr>
        <w:t>2 programme is the diocesan provision of Continuing Ministerial Education, referred to in your Statement of Particulars, for the first three years of curacy.</w:t>
      </w:r>
    </w:p>
    <w:p w14:paraId="547B8465" w14:textId="5E4F8A01" w:rsidR="00012928" w:rsidRPr="00045985" w:rsidRDefault="00012928" w:rsidP="006A4A10">
      <w:pPr>
        <w:spacing w:after="200" w:line="276" w:lineRule="auto"/>
        <w:jc w:val="both"/>
        <w:rPr>
          <w:rFonts w:ascii="Myriad Pro" w:hAnsi="Myriad Pro" w:cs="Arial"/>
          <w:b/>
          <w:sz w:val="24"/>
          <w:szCs w:val="24"/>
        </w:rPr>
      </w:pPr>
      <w:r w:rsidRPr="00045985">
        <w:rPr>
          <w:rFonts w:ascii="Myriad Pro" w:hAnsi="Myriad Pro" w:cs="Arial"/>
          <w:b/>
          <w:sz w:val="24"/>
          <w:szCs w:val="24"/>
        </w:rPr>
        <w:t xml:space="preserve">The </w:t>
      </w:r>
      <w:r w:rsidR="00AF4291">
        <w:rPr>
          <w:rFonts w:ascii="Myriad Pro" w:hAnsi="Myriad Pro" w:cs="Arial"/>
          <w:b/>
          <w:sz w:val="24"/>
          <w:szCs w:val="24"/>
        </w:rPr>
        <w:t>Training Incumbent</w:t>
      </w:r>
      <w:r w:rsidRPr="00045985">
        <w:rPr>
          <w:rFonts w:ascii="Myriad Pro" w:hAnsi="Myriad Pro" w:cs="Arial"/>
          <w:b/>
          <w:sz w:val="24"/>
          <w:szCs w:val="24"/>
        </w:rPr>
        <w:t xml:space="preserve"> is to ensure that the curate is free of parochial commitments for the sessions of IME2.</w:t>
      </w:r>
    </w:p>
    <w:p w14:paraId="4880DA73" w14:textId="77777777" w:rsidR="009C6FFA" w:rsidRPr="009C6FFA" w:rsidRDefault="00012928" w:rsidP="006A4A10">
      <w:pPr>
        <w:spacing w:after="200" w:line="276" w:lineRule="auto"/>
        <w:jc w:val="both"/>
        <w:rPr>
          <w:rFonts w:ascii="Myriad Pro" w:hAnsi="Myriad Pro" w:cs="Arial"/>
          <w:sz w:val="24"/>
          <w:szCs w:val="24"/>
        </w:rPr>
      </w:pPr>
      <w:r w:rsidRPr="00045985">
        <w:rPr>
          <w:rFonts w:ascii="Myriad Pro" w:hAnsi="Myriad Pro" w:cs="Arial"/>
          <w:sz w:val="24"/>
          <w:szCs w:val="24"/>
        </w:rPr>
        <w:t xml:space="preserve">Should the curate intend for any reason not to attend an IME2 session </w:t>
      </w:r>
      <w:r>
        <w:rPr>
          <w:rFonts w:ascii="Myriad Pro" w:hAnsi="Myriad Pro" w:cs="Arial"/>
          <w:sz w:val="24"/>
          <w:szCs w:val="24"/>
        </w:rPr>
        <w:t>they</w:t>
      </w:r>
      <w:r w:rsidRPr="00045985">
        <w:rPr>
          <w:rFonts w:ascii="Myriad Pro" w:hAnsi="Myriad Pro" w:cs="Arial"/>
          <w:sz w:val="24"/>
          <w:szCs w:val="24"/>
        </w:rPr>
        <w:t xml:space="preserve"> should email the </w:t>
      </w:r>
      <w:r w:rsidR="00412579">
        <w:rPr>
          <w:rFonts w:ascii="Myriad Pro" w:hAnsi="Myriad Pro" w:cs="Arial"/>
          <w:sz w:val="24"/>
          <w:szCs w:val="24"/>
        </w:rPr>
        <w:t>Clergy Development</w:t>
      </w:r>
      <w:r>
        <w:rPr>
          <w:rFonts w:ascii="Myriad Pro" w:hAnsi="Myriad Pro" w:cs="Arial"/>
          <w:sz w:val="24"/>
          <w:szCs w:val="24"/>
        </w:rPr>
        <w:t xml:space="preserve"> </w:t>
      </w:r>
      <w:r w:rsidRPr="00045985">
        <w:rPr>
          <w:rFonts w:ascii="Myriad Pro" w:hAnsi="Myriad Pro" w:cs="Arial"/>
          <w:sz w:val="24"/>
          <w:szCs w:val="24"/>
        </w:rPr>
        <w:t>Officer to negotiate permission to be absent.</w:t>
      </w:r>
      <w:r>
        <w:rPr>
          <w:rFonts w:ascii="Myriad Pro" w:hAnsi="Myriad Pro" w:cs="Arial"/>
          <w:sz w:val="24"/>
          <w:szCs w:val="24"/>
        </w:rPr>
        <w:t xml:space="preserve"> </w:t>
      </w:r>
      <w:r w:rsidR="009C6FFA" w:rsidRPr="009C6FFA">
        <w:rPr>
          <w:rFonts w:ascii="Myriad Pro" w:hAnsi="Myriad Pro" w:cs="Arial"/>
          <w:sz w:val="24"/>
          <w:szCs w:val="24"/>
        </w:rPr>
        <w:t>This programme will include at least one module on pioneer ministry in each of the first three years. In years four and five, Pioneer Curates follow a dedicated Pioneer programme.</w:t>
      </w:r>
    </w:p>
    <w:p w14:paraId="21930909" w14:textId="3EF13842" w:rsidR="00012928" w:rsidRPr="00A55E1C" w:rsidRDefault="00012928" w:rsidP="006A4A10">
      <w:pPr>
        <w:spacing w:after="200" w:line="276" w:lineRule="auto"/>
        <w:contextualSpacing/>
        <w:jc w:val="both"/>
        <w:rPr>
          <w:rFonts w:ascii="Myriad Pro" w:hAnsi="Myriad Pro" w:cs="Arial"/>
          <w:sz w:val="24"/>
          <w:szCs w:val="24"/>
        </w:rPr>
      </w:pPr>
      <w:r w:rsidRPr="00A55E1C">
        <w:rPr>
          <w:rFonts w:ascii="Myriad Pro" w:hAnsi="Myriad Pro" w:cs="Arial"/>
          <w:sz w:val="24"/>
          <w:szCs w:val="24"/>
        </w:rPr>
        <w:t>Curates are expected to attend all the sessions of the annual IME2 programme during the first three years of ministry. Some of the sessions will be shared with Licensed Lay Ministers.</w:t>
      </w:r>
    </w:p>
    <w:p w14:paraId="20CE58CA" w14:textId="77777777" w:rsidR="00012928" w:rsidRPr="0000769B" w:rsidRDefault="00012928" w:rsidP="006A4A10">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Notes:</w:t>
      </w:r>
    </w:p>
    <w:p w14:paraId="273111E7" w14:textId="3BC3F481" w:rsidR="00012928" w:rsidRPr="00045985" w:rsidRDefault="00012928" w:rsidP="006A4A10">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CA145C">
        <w:rPr>
          <w:rFonts w:ascii="Myriad Pro" w:hAnsi="Myriad Pro" w:cs="Arial"/>
          <w:iCs/>
          <w:szCs w:val="24"/>
        </w:rPr>
        <w:t>7</w:t>
      </w:r>
      <w:r w:rsidRPr="00045985">
        <w:rPr>
          <w:rFonts w:ascii="Myriad Pro" w:hAnsi="Myriad Pro" w:cs="Arial"/>
          <w:iCs/>
          <w:szCs w:val="24"/>
        </w:rPr>
        <w:t>.a</w:t>
      </w:r>
      <w:r>
        <w:rPr>
          <w:rFonts w:ascii="Myriad Pro" w:hAnsi="Myriad Pro" w:cs="Arial"/>
          <w:iCs/>
          <w:szCs w:val="24"/>
        </w:rPr>
        <w:t>.</w:t>
      </w:r>
      <w:r w:rsidRPr="00045985">
        <w:rPr>
          <w:rFonts w:ascii="Myriad Pro" w:hAnsi="Myriad Pro" w:cs="Arial"/>
          <w:iCs/>
          <w:szCs w:val="24"/>
        </w:rPr>
        <w:tab/>
        <w:t xml:space="preserve">It is the responsibility of the </w:t>
      </w:r>
      <w:r w:rsidR="00AF4291">
        <w:rPr>
          <w:rFonts w:ascii="Myriad Pro" w:hAnsi="Myriad Pro" w:cs="Arial"/>
          <w:iCs/>
          <w:szCs w:val="24"/>
        </w:rPr>
        <w:t>Training Incumbent</w:t>
      </w:r>
      <w:r w:rsidRPr="00045985">
        <w:rPr>
          <w:rFonts w:ascii="Myriad Pro" w:hAnsi="Myriad Pro" w:cs="Arial"/>
          <w:iCs/>
          <w:szCs w:val="24"/>
        </w:rPr>
        <w:t xml:space="preserve"> to ensure that there are no parochial commitments planned for the curate which would prevent attendance at IME2.</w:t>
      </w:r>
    </w:p>
    <w:p w14:paraId="2088A090" w14:textId="1DF2598B" w:rsidR="00012928" w:rsidRPr="00045985" w:rsidRDefault="00012928" w:rsidP="006A4A10">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CA145C">
        <w:rPr>
          <w:rFonts w:ascii="Myriad Pro" w:hAnsi="Myriad Pro" w:cs="Arial"/>
          <w:iCs/>
          <w:szCs w:val="24"/>
        </w:rPr>
        <w:t>7</w:t>
      </w:r>
      <w:r w:rsidRPr="00045985">
        <w:rPr>
          <w:rFonts w:ascii="Myriad Pro" w:hAnsi="Myriad Pro" w:cs="Arial"/>
          <w:iCs/>
          <w:szCs w:val="24"/>
        </w:rPr>
        <w:t>.b.</w:t>
      </w:r>
      <w:r w:rsidRPr="00045985">
        <w:rPr>
          <w:rFonts w:ascii="Myriad Pro" w:hAnsi="Myriad Pro" w:cs="Arial"/>
          <w:iCs/>
          <w:szCs w:val="24"/>
        </w:rPr>
        <w:tab/>
        <w:t>Pastoral and parochial commitments which arise at short notice should wherever possible be agreed to at times which enable attendance at IME2.</w:t>
      </w:r>
    </w:p>
    <w:p w14:paraId="502701D2" w14:textId="47897812" w:rsidR="009C6FFA" w:rsidRPr="0000769B" w:rsidRDefault="009C6FFA" w:rsidP="006A4A10">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1</w:t>
      </w:r>
      <w:r w:rsidR="00CA145C">
        <w:rPr>
          <w:rFonts w:ascii="Myriad Pro Light" w:hAnsi="Myriad Pro Light" w:cs="Arial"/>
          <w:color w:val="272F92"/>
          <w:szCs w:val="24"/>
        </w:rPr>
        <w:t>8</w:t>
      </w:r>
      <w:r w:rsidRPr="0000769B">
        <w:rPr>
          <w:rFonts w:ascii="Myriad Pro Light" w:hAnsi="Myriad Pro Light" w:cs="Arial"/>
          <w:color w:val="272F92"/>
          <w:szCs w:val="24"/>
        </w:rPr>
        <w:t>.</w:t>
      </w:r>
      <w:r w:rsidRPr="0000769B">
        <w:rPr>
          <w:rFonts w:ascii="Myriad Pro Light" w:hAnsi="Myriad Pro Light" w:cs="Arial"/>
          <w:color w:val="272F92"/>
          <w:szCs w:val="24"/>
        </w:rPr>
        <w:tab/>
        <w:t xml:space="preserve"> Pioneer </w:t>
      </w:r>
      <w:r w:rsidR="00C71530">
        <w:rPr>
          <w:rFonts w:ascii="Myriad Pro Light" w:hAnsi="Myriad Pro Light" w:cs="Arial"/>
          <w:color w:val="272F92"/>
          <w:szCs w:val="24"/>
        </w:rPr>
        <w:t>Chapter</w:t>
      </w:r>
    </w:p>
    <w:p w14:paraId="037DC71C" w14:textId="22ADBE96" w:rsidR="009C6FFA" w:rsidRPr="009C6FFA" w:rsidRDefault="009C6FFA" w:rsidP="006A4A10">
      <w:pPr>
        <w:pStyle w:val="NormalWeb"/>
        <w:spacing w:before="0" w:after="200" w:line="276" w:lineRule="auto"/>
        <w:jc w:val="both"/>
        <w:rPr>
          <w:rFonts w:ascii="Myriad Pro" w:hAnsi="Myriad Pro" w:cs="Arial"/>
          <w:szCs w:val="24"/>
        </w:rPr>
      </w:pPr>
      <w:r w:rsidRPr="009C6FFA">
        <w:rPr>
          <w:rFonts w:ascii="Myriad Pro" w:hAnsi="Myriad Pro" w:cs="Arial"/>
          <w:szCs w:val="24"/>
        </w:rPr>
        <w:t>All designated pioneer curates are members of a</w:t>
      </w:r>
      <w:r w:rsidR="00C71530">
        <w:rPr>
          <w:rFonts w:ascii="Myriad Pro" w:hAnsi="Myriad Pro" w:cs="Arial"/>
          <w:szCs w:val="24"/>
        </w:rPr>
        <w:t xml:space="preserve"> pioneer clergy chapter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017"/>
      </w:tblGrid>
      <w:tr w:rsidR="007A4A80" w:rsidRPr="009C6FFA" w14:paraId="437923E5" w14:textId="77777777" w:rsidTr="00405D61">
        <w:trPr>
          <w:trHeight w:val="850"/>
        </w:trPr>
        <w:tc>
          <w:tcPr>
            <w:tcW w:w="5000" w:type="pct"/>
          </w:tcPr>
          <w:p w14:paraId="4E94F49E" w14:textId="1F7868F7" w:rsidR="007A4A80" w:rsidRPr="009C6FFA" w:rsidRDefault="007A4A80" w:rsidP="006A4A10">
            <w:pPr>
              <w:pStyle w:val="NormalWeb"/>
              <w:spacing w:before="0" w:after="200" w:line="276" w:lineRule="auto"/>
              <w:contextualSpacing/>
              <w:jc w:val="both"/>
              <w:rPr>
                <w:rFonts w:ascii="Myriad Pro" w:hAnsi="Myriad Pro" w:cs="Arial"/>
                <w:szCs w:val="24"/>
              </w:rPr>
            </w:pPr>
            <w:r w:rsidRPr="009C6FFA">
              <w:rPr>
                <w:rFonts w:ascii="Myriad Pro" w:hAnsi="Myriad Pro" w:cs="Arial"/>
                <w:szCs w:val="24"/>
              </w:rPr>
              <w:t>The pattern of meetings and</w:t>
            </w:r>
            <w:r>
              <w:rPr>
                <w:rFonts w:ascii="Myriad Pro" w:hAnsi="Myriad Pro" w:cs="Arial"/>
                <w:szCs w:val="24"/>
              </w:rPr>
              <w:t xml:space="preserve"> </w:t>
            </w:r>
            <w:r w:rsidRPr="009C6FFA">
              <w:rPr>
                <w:rFonts w:ascii="Myriad Pro" w:hAnsi="Myriad Pro" w:cs="Arial"/>
                <w:szCs w:val="24"/>
              </w:rPr>
              <w:t>note of any dates arranged</w:t>
            </w:r>
          </w:p>
        </w:tc>
      </w:tr>
    </w:tbl>
    <w:p w14:paraId="73430CA6" w14:textId="77777777" w:rsidR="00C71530" w:rsidRDefault="00C71530" w:rsidP="006A4A10">
      <w:pPr>
        <w:pStyle w:val="NormalWeb"/>
        <w:spacing w:before="0" w:after="200" w:line="276" w:lineRule="auto"/>
        <w:contextualSpacing/>
        <w:jc w:val="both"/>
        <w:rPr>
          <w:rFonts w:ascii="Myriad Pro Light" w:hAnsi="Myriad Pro Light" w:cs="Arial"/>
          <w:color w:val="272F92"/>
          <w:szCs w:val="24"/>
        </w:rPr>
      </w:pPr>
    </w:p>
    <w:p w14:paraId="0171FF7D" w14:textId="6E86751E" w:rsidR="009C6FFA" w:rsidRPr="0000769B" w:rsidRDefault="009C6FFA" w:rsidP="006A4A10">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1</w:t>
      </w:r>
      <w:r w:rsidR="00CA145C">
        <w:rPr>
          <w:rFonts w:ascii="Myriad Pro Light" w:hAnsi="Myriad Pro Light" w:cs="Arial"/>
          <w:color w:val="272F92"/>
          <w:szCs w:val="24"/>
        </w:rPr>
        <w:t>9</w:t>
      </w:r>
      <w:r w:rsidRPr="0000769B">
        <w:rPr>
          <w:rFonts w:ascii="Myriad Pro Light" w:hAnsi="Myriad Pro Light" w:cs="Arial"/>
          <w:color w:val="272F92"/>
          <w:szCs w:val="24"/>
        </w:rPr>
        <w:t>.</w:t>
      </w:r>
      <w:r w:rsidRPr="0000769B">
        <w:rPr>
          <w:rFonts w:ascii="Myriad Pro Light" w:hAnsi="Myriad Pro Light" w:cs="Arial"/>
          <w:color w:val="272F92"/>
          <w:szCs w:val="24"/>
        </w:rPr>
        <w:tab/>
        <w:t>Personal Learning Journal</w:t>
      </w:r>
    </w:p>
    <w:p w14:paraId="0D6307ED" w14:textId="77777777" w:rsidR="009C6FFA" w:rsidRPr="009C6FFA" w:rsidRDefault="009C6FFA" w:rsidP="006A4A10">
      <w:pPr>
        <w:pStyle w:val="NormalWeb"/>
        <w:spacing w:before="0" w:after="200" w:line="276" w:lineRule="auto"/>
        <w:jc w:val="both"/>
        <w:rPr>
          <w:rFonts w:ascii="Myriad Pro" w:hAnsi="Myriad Pro" w:cs="Arial"/>
          <w:szCs w:val="24"/>
        </w:rPr>
      </w:pPr>
      <w:r w:rsidRPr="009C6FFA">
        <w:rPr>
          <w:rFonts w:ascii="Myriad Pro" w:hAnsi="Myriad Pro" w:cs="Arial"/>
          <w:szCs w:val="24"/>
        </w:rPr>
        <w:t>All curates are required to keep a personal learning journal, into which is kept an ongoing reflection of curacy with evidence of ministry such as service sheets, sermon outlines and the like.</w:t>
      </w:r>
    </w:p>
    <w:p w14:paraId="64C47808" w14:textId="48655D98" w:rsidR="00012928" w:rsidRPr="0000769B" w:rsidRDefault="00CA145C" w:rsidP="006A4A10">
      <w:pPr>
        <w:pStyle w:val="NormalWeb"/>
        <w:spacing w:before="0" w:after="200" w:line="276" w:lineRule="auto"/>
        <w:contextualSpacing/>
        <w:jc w:val="both"/>
        <w:rPr>
          <w:rFonts w:ascii="Myriad Pro Light" w:hAnsi="Myriad Pro Light" w:cs="Arial"/>
          <w:bCs/>
          <w:color w:val="272F92"/>
          <w:szCs w:val="24"/>
        </w:rPr>
      </w:pPr>
      <w:r>
        <w:rPr>
          <w:rFonts w:ascii="Myriad Pro Light" w:hAnsi="Myriad Pro Light" w:cs="Arial"/>
          <w:bCs/>
          <w:color w:val="272F92"/>
          <w:szCs w:val="24"/>
        </w:rPr>
        <w:t>20</w:t>
      </w:r>
      <w:r w:rsidR="00012928" w:rsidRPr="0000769B">
        <w:rPr>
          <w:rFonts w:ascii="Myriad Pro Light" w:hAnsi="Myriad Pro Light" w:cs="Arial"/>
          <w:bCs/>
          <w:color w:val="272F92"/>
          <w:szCs w:val="24"/>
        </w:rPr>
        <w:t>.</w:t>
      </w:r>
      <w:r w:rsidR="00012928" w:rsidRPr="0000769B">
        <w:rPr>
          <w:rFonts w:ascii="Myriad Pro Light" w:hAnsi="Myriad Pro Light" w:cs="Arial"/>
          <w:bCs/>
          <w:color w:val="272F92"/>
          <w:szCs w:val="24"/>
        </w:rPr>
        <w:tab/>
        <w:t xml:space="preserve">Briefing, Review and Assessment Meetings </w:t>
      </w:r>
    </w:p>
    <w:p w14:paraId="603DC26A" w14:textId="77777777" w:rsidR="00012928" w:rsidRDefault="00012928" w:rsidP="006A4A10">
      <w:pPr>
        <w:pStyle w:val="NormalWeb"/>
        <w:spacing w:before="0" w:after="200" w:line="276" w:lineRule="auto"/>
        <w:contextualSpacing/>
        <w:jc w:val="both"/>
        <w:rPr>
          <w:rFonts w:ascii="Myriad Pro" w:hAnsi="Myriad Pro" w:cs="Arial"/>
          <w:szCs w:val="24"/>
        </w:rPr>
      </w:pPr>
      <w:r w:rsidRPr="00045985">
        <w:rPr>
          <w:rFonts w:ascii="Myriad Pro" w:hAnsi="Myriad Pro" w:cs="Arial"/>
          <w:szCs w:val="24"/>
        </w:rPr>
        <w:t>The timetable for the next three years is as follows:</w:t>
      </w:r>
    </w:p>
    <w:p w14:paraId="3C5851D9" w14:textId="77777777" w:rsidR="00012928" w:rsidRDefault="00012928" w:rsidP="006A4A10">
      <w:pPr>
        <w:pStyle w:val="NormalWeb"/>
        <w:spacing w:before="0" w:after="200" w:line="276" w:lineRule="auto"/>
        <w:contextualSpacing/>
        <w:jc w:val="both"/>
        <w:rPr>
          <w:rFonts w:ascii="Myriad Pro" w:hAnsi="Myriad Pro" w:cs="Arial"/>
          <w:szCs w:val="24"/>
        </w:rPr>
      </w:pPr>
      <w:r>
        <w:rPr>
          <w:rFonts w:ascii="Myriad Pro" w:hAnsi="Myriad Pro" w:cs="Arial"/>
          <w:szCs w:val="24"/>
        </w:rPr>
        <w:t>By end of April, end of year one:</w:t>
      </w:r>
    </w:p>
    <w:p w14:paraId="2348B68B" w14:textId="08C9691E" w:rsidR="00012928" w:rsidRDefault="00012928" w:rsidP="006A4A10">
      <w:pPr>
        <w:pStyle w:val="NormalWeb"/>
        <w:numPr>
          <w:ilvl w:val="0"/>
          <w:numId w:val="45"/>
        </w:numPr>
        <w:spacing w:before="0" w:after="200" w:line="276" w:lineRule="auto"/>
        <w:contextualSpacing/>
        <w:jc w:val="both"/>
        <w:rPr>
          <w:rFonts w:ascii="Myriad Pro" w:hAnsi="Myriad Pro" w:cs="Arial"/>
          <w:szCs w:val="24"/>
        </w:rPr>
      </w:pPr>
      <w:bookmarkStart w:id="18" w:name="_Hlk170480083"/>
      <w:r>
        <w:rPr>
          <w:rFonts w:ascii="Myriad Pro" w:hAnsi="Myriad Pro" w:cs="Arial"/>
          <w:szCs w:val="24"/>
        </w:rPr>
        <w:t xml:space="preserve">End of year Formation and Review Reflection form completed and sent to Bishop, </w:t>
      </w:r>
      <w:bookmarkStart w:id="19" w:name="_Hlk190355038"/>
      <w:r w:rsidR="001D50E6">
        <w:rPr>
          <w:rFonts w:ascii="Myriad Pro" w:hAnsi="Myriad Pro" w:cs="Arial"/>
          <w:szCs w:val="24"/>
        </w:rPr>
        <w:t>Clergy Development Officer</w:t>
      </w:r>
      <w:r>
        <w:rPr>
          <w:rFonts w:ascii="Myriad Pro" w:hAnsi="Myriad Pro" w:cs="Arial"/>
          <w:szCs w:val="24"/>
        </w:rPr>
        <w:t xml:space="preserve"> </w:t>
      </w:r>
      <w:bookmarkEnd w:id="19"/>
      <w:r>
        <w:rPr>
          <w:rFonts w:ascii="Myriad Pro" w:hAnsi="Myriad Pro" w:cs="Arial"/>
          <w:szCs w:val="24"/>
        </w:rPr>
        <w:t>and Director of Mission and Ministry.</w:t>
      </w:r>
    </w:p>
    <w:p w14:paraId="378FBBA0" w14:textId="77777777" w:rsidR="00012928" w:rsidRDefault="00012928" w:rsidP="006A4A10">
      <w:pPr>
        <w:pStyle w:val="NormalWeb"/>
        <w:numPr>
          <w:ilvl w:val="0"/>
          <w:numId w:val="45"/>
        </w:numPr>
        <w:spacing w:before="0" w:after="200" w:line="276" w:lineRule="auto"/>
        <w:contextualSpacing/>
        <w:jc w:val="both"/>
        <w:rPr>
          <w:rFonts w:ascii="Myriad Pro" w:hAnsi="Myriad Pro" w:cs="Arial"/>
          <w:szCs w:val="24"/>
        </w:rPr>
      </w:pPr>
      <w:bookmarkStart w:id="20" w:name="_Hlk170480160"/>
      <w:bookmarkEnd w:id="18"/>
      <w:r>
        <w:rPr>
          <w:rFonts w:ascii="Myriad Pro" w:hAnsi="Myriad Pro" w:cs="Arial"/>
          <w:szCs w:val="24"/>
        </w:rPr>
        <w:t>Curate completes theological reflection essay (2,500 words)</w:t>
      </w:r>
    </w:p>
    <w:bookmarkEnd w:id="20"/>
    <w:p w14:paraId="201DCDC2" w14:textId="6655EE5B" w:rsidR="00012928" w:rsidRDefault="00AF4291" w:rsidP="006A4A10">
      <w:pPr>
        <w:pStyle w:val="NormalWeb"/>
        <w:numPr>
          <w:ilvl w:val="0"/>
          <w:numId w:val="45"/>
        </w:numPr>
        <w:spacing w:before="0" w:after="200" w:line="276" w:lineRule="auto"/>
        <w:contextualSpacing/>
        <w:jc w:val="both"/>
        <w:rPr>
          <w:rFonts w:ascii="Myriad Pro" w:hAnsi="Myriad Pro" w:cs="Arial"/>
          <w:szCs w:val="24"/>
        </w:rPr>
      </w:pPr>
      <w:r>
        <w:rPr>
          <w:rFonts w:ascii="Myriad Pro" w:hAnsi="Myriad Pro" w:cs="Arial"/>
          <w:szCs w:val="24"/>
        </w:rPr>
        <w:t>Training Incumbent</w:t>
      </w:r>
      <w:r w:rsidR="00012928">
        <w:rPr>
          <w:rFonts w:ascii="Myriad Pro" w:hAnsi="Myriad Pro" w:cs="Arial"/>
          <w:szCs w:val="24"/>
        </w:rPr>
        <w:t xml:space="preserve"> to write to Bishop confirming their recommendation for the curate to proceed to priesting.</w:t>
      </w:r>
    </w:p>
    <w:p w14:paraId="326B3CC8" w14:textId="77777777" w:rsidR="00012928" w:rsidRDefault="00012928" w:rsidP="006A4A10">
      <w:pPr>
        <w:pStyle w:val="NormalWeb"/>
        <w:spacing w:before="0" w:after="200" w:line="276" w:lineRule="auto"/>
        <w:contextualSpacing/>
        <w:jc w:val="both"/>
        <w:rPr>
          <w:rFonts w:ascii="Myriad Pro" w:hAnsi="Myriad Pro" w:cs="Arial"/>
          <w:szCs w:val="24"/>
        </w:rPr>
      </w:pPr>
      <w:r>
        <w:rPr>
          <w:rFonts w:ascii="Myriad Pro" w:hAnsi="Myriad Pro" w:cs="Arial"/>
          <w:szCs w:val="24"/>
        </w:rPr>
        <w:t>By June, end of year two:</w:t>
      </w:r>
    </w:p>
    <w:p w14:paraId="57078C10" w14:textId="21884F51" w:rsidR="00012928" w:rsidRDefault="00012928" w:rsidP="006A4A10">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lastRenderedPageBreak/>
        <w:t xml:space="preserve">End of year Formation and Review Reflection form updated and sent to Bishop, </w:t>
      </w:r>
      <w:r w:rsidR="001D50E6">
        <w:rPr>
          <w:rFonts w:ascii="Myriad Pro" w:hAnsi="Myriad Pro" w:cs="Arial"/>
          <w:szCs w:val="24"/>
        </w:rPr>
        <w:t xml:space="preserve">Clergy Development Officer </w:t>
      </w:r>
      <w:r>
        <w:rPr>
          <w:rFonts w:ascii="Myriad Pro" w:hAnsi="Myriad Pro" w:cs="Arial"/>
          <w:szCs w:val="24"/>
        </w:rPr>
        <w:t>and Director of Mission and Ministry.</w:t>
      </w:r>
    </w:p>
    <w:p w14:paraId="57951F9F" w14:textId="77777777" w:rsidR="00012928" w:rsidRDefault="00012928" w:rsidP="006A4A10">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t xml:space="preserve">Curate completes basic CV-style form for Archdeacon. </w:t>
      </w:r>
    </w:p>
    <w:p w14:paraId="0EEB007D" w14:textId="77777777" w:rsidR="00012928" w:rsidRDefault="00012928" w:rsidP="006A4A10">
      <w:pPr>
        <w:pStyle w:val="NormalWeb"/>
        <w:spacing w:before="0" w:after="200" w:line="276" w:lineRule="auto"/>
        <w:ind w:left="360" w:firstLine="360"/>
        <w:contextualSpacing/>
        <w:jc w:val="both"/>
        <w:rPr>
          <w:rFonts w:ascii="Myriad Pro" w:hAnsi="Myriad Pro" w:cs="Arial"/>
          <w:szCs w:val="24"/>
        </w:rPr>
      </w:pPr>
      <w:r>
        <w:rPr>
          <w:rFonts w:ascii="Myriad Pro" w:hAnsi="Myriad Pro" w:cs="Arial"/>
          <w:szCs w:val="24"/>
        </w:rPr>
        <w:t xml:space="preserve">ii) </w:t>
      </w:r>
      <w:r>
        <w:rPr>
          <w:rFonts w:ascii="Myriad Pro" w:hAnsi="Myriad Pro" w:cs="Arial"/>
          <w:szCs w:val="24"/>
        </w:rPr>
        <w:tab/>
        <w:t>Curate completes theological reflection essay (2,500 words).</w:t>
      </w:r>
    </w:p>
    <w:p w14:paraId="687E7A33" w14:textId="77777777" w:rsidR="00012928" w:rsidRDefault="00012928" w:rsidP="006A4A10">
      <w:pPr>
        <w:pStyle w:val="NormalWeb"/>
        <w:spacing w:before="0" w:after="200" w:line="276" w:lineRule="auto"/>
        <w:contextualSpacing/>
        <w:jc w:val="both"/>
        <w:rPr>
          <w:rFonts w:ascii="Myriad Pro" w:hAnsi="Myriad Pro" w:cs="Arial"/>
          <w:szCs w:val="24"/>
        </w:rPr>
      </w:pPr>
      <w:r>
        <w:rPr>
          <w:rFonts w:ascii="Myriad Pro" w:hAnsi="Myriad Pro" w:cs="Arial"/>
          <w:szCs w:val="24"/>
        </w:rPr>
        <w:t>Final Year process:</w:t>
      </w:r>
    </w:p>
    <w:p w14:paraId="5722D89B" w14:textId="2CD7F076" w:rsidR="00012928" w:rsidRDefault="00012928" w:rsidP="006A4A10">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t>End of curacy paperwork</w:t>
      </w:r>
      <w:r w:rsidR="00657346">
        <w:rPr>
          <w:rFonts w:ascii="Myriad Pro" w:hAnsi="Myriad Pro" w:cs="Arial"/>
          <w:szCs w:val="24"/>
        </w:rPr>
        <w:t>, including references,</w:t>
      </w:r>
      <w:r>
        <w:rPr>
          <w:rFonts w:ascii="Myriad Pro" w:hAnsi="Myriad Pro" w:cs="Arial"/>
          <w:szCs w:val="24"/>
        </w:rPr>
        <w:t xml:space="preserve"> completed by curate and </w:t>
      </w:r>
      <w:r w:rsidR="00AF4291">
        <w:rPr>
          <w:rFonts w:ascii="Myriad Pro" w:hAnsi="Myriad Pro" w:cs="Arial"/>
          <w:szCs w:val="24"/>
        </w:rPr>
        <w:t>Training Incumbent</w:t>
      </w:r>
      <w:r>
        <w:rPr>
          <w:rFonts w:ascii="Myriad Pro" w:hAnsi="Myriad Pro" w:cs="Arial"/>
          <w:szCs w:val="24"/>
        </w:rPr>
        <w:t xml:space="preserve"> in readiness for signing off in January of final year.</w:t>
      </w:r>
    </w:p>
    <w:p w14:paraId="6EDCA998" w14:textId="77777777" w:rsidR="00012928" w:rsidRDefault="00012928" w:rsidP="006A4A10">
      <w:pPr>
        <w:pStyle w:val="NormalWeb"/>
        <w:numPr>
          <w:ilvl w:val="0"/>
          <w:numId w:val="47"/>
        </w:numPr>
        <w:spacing w:before="0" w:after="200" w:line="276" w:lineRule="auto"/>
        <w:contextualSpacing/>
        <w:jc w:val="both"/>
        <w:rPr>
          <w:rFonts w:ascii="Myriad Pro" w:hAnsi="Myriad Pro" w:cs="Arial"/>
          <w:szCs w:val="24"/>
        </w:rPr>
      </w:pPr>
      <w:r w:rsidRPr="006D3F4C">
        <w:rPr>
          <w:rFonts w:ascii="Myriad Pro" w:hAnsi="Myriad Pro" w:cs="Arial"/>
          <w:szCs w:val="24"/>
        </w:rPr>
        <w:t>Curate undertakes a 4-week Placement at any point during final year.</w:t>
      </w:r>
    </w:p>
    <w:p w14:paraId="22630CA7" w14:textId="61876C99" w:rsidR="00012928" w:rsidRDefault="00012928" w:rsidP="006A4A10">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t xml:space="preserve">Signing off meeting with curate, Bishop, </w:t>
      </w:r>
      <w:r w:rsidR="001D50E6">
        <w:rPr>
          <w:rFonts w:ascii="Myriad Pro" w:hAnsi="Myriad Pro" w:cs="Arial"/>
          <w:szCs w:val="24"/>
        </w:rPr>
        <w:t xml:space="preserve">Clergy Development Officer </w:t>
      </w:r>
      <w:r>
        <w:rPr>
          <w:rFonts w:ascii="Myriad Pro" w:hAnsi="Myriad Pro" w:cs="Arial"/>
          <w:szCs w:val="24"/>
        </w:rPr>
        <w:t xml:space="preserve">and </w:t>
      </w:r>
      <w:r w:rsidR="00AF4291">
        <w:rPr>
          <w:rFonts w:ascii="Myriad Pro" w:hAnsi="Myriad Pro" w:cs="Arial"/>
          <w:szCs w:val="24"/>
        </w:rPr>
        <w:t>Training Incumbent</w:t>
      </w:r>
      <w:r>
        <w:rPr>
          <w:rFonts w:ascii="Myriad Pro" w:hAnsi="Myriad Pro" w:cs="Arial"/>
          <w:szCs w:val="24"/>
        </w:rPr>
        <w:t xml:space="preserve"> in January of final year.</w:t>
      </w:r>
    </w:p>
    <w:p w14:paraId="4CE933D1" w14:textId="77777777" w:rsidR="00012928" w:rsidRPr="0000769B" w:rsidRDefault="00012928" w:rsidP="006A4A10">
      <w:pPr>
        <w:spacing w:after="200" w:line="276" w:lineRule="auto"/>
        <w:contextualSpacing/>
        <w:jc w:val="both"/>
        <w:rPr>
          <w:rFonts w:ascii="Myriad Pro Light" w:hAnsi="Myriad Pro Light" w:cs="Arial"/>
          <w:iCs/>
          <w:color w:val="272F92"/>
          <w:sz w:val="24"/>
          <w:szCs w:val="24"/>
        </w:rPr>
      </w:pPr>
      <w:r w:rsidRPr="0000769B">
        <w:rPr>
          <w:rFonts w:ascii="Myriad Pro Light" w:hAnsi="Myriad Pro Light" w:cs="Arial"/>
          <w:iCs/>
          <w:color w:val="272F92"/>
          <w:sz w:val="24"/>
          <w:szCs w:val="24"/>
        </w:rPr>
        <w:t>Note:</w:t>
      </w:r>
    </w:p>
    <w:p w14:paraId="2975A7E7" w14:textId="76455316" w:rsidR="00012928" w:rsidRDefault="00CA145C" w:rsidP="006A4A10">
      <w:pPr>
        <w:spacing w:after="200" w:line="276" w:lineRule="auto"/>
        <w:jc w:val="both"/>
        <w:rPr>
          <w:rFonts w:ascii="Myriad Pro" w:hAnsi="Myriad Pro" w:cs="Arial"/>
          <w:iCs/>
          <w:sz w:val="24"/>
          <w:szCs w:val="24"/>
        </w:rPr>
      </w:pPr>
      <w:r>
        <w:rPr>
          <w:rFonts w:ascii="Myriad Pro" w:hAnsi="Myriad Pro" w:cs="Arial"/>
          <w:iCs/>
          <w:sz w:val="24"/>
          <w:szCs w:val="24"/>
        </w:rPr>
        <w:t>20</w:t>
      </w:r>
      <w:r w:rsidR="00012928" w:rsidRPr="008B4085">
        <w:rPr>
          <w:rFonts w:ascii="Myriad Pro" w:hAnsi="Myriad Pro" w:cs="Arial"/>
          <w:iCs/>
          <w:sz w:val="24"/>
          <w:szCs w:val="24"/>
        </w:rPr>
        <w:t>.a.</w:t>
      </w:r>
      <w:r w:rsidR="00012928" w:rsidRPr="008B4085">
        <w:rPr>
          <w:rFonts w:ascii="Myriad Pro" w:hAnsi="Myriad Pro" w:cs="Arial"/>
          <w:iCs/>
          <w:sz w:val="24"/>
          <w:szCs w:val="24"/>
        </w:rPr>
        <w:tab/>
        <w:t>These meetings constitute the provision for Ministerial Development Review (referred to in your Statement of Particulars) for the first three years of curacy. The first meeting within the Bishop’s annual framework for the Review of Ministry (for parochially licensed clergy) takes place within eighteen months of taking up a further post under common tenure once the training post has been completed, and annually thereafter.</w:t>
      </w:r>
    </w:p>
    <w:bookmarkEnd w:id="17"/>
    <w:p w14:paraId="21B70DA1" w14:textId="16B5FDFA" w:rsidR="001D50E6" w:rsidRDefault="001D50E6" w:rsidP="006A4A10">
      <w:pPr>
        <w:spacing w:after="200"/>
        <w:contextualSpacing/>
        <w:jc w:val="both"/>
        <w:rPr>
          <w:rFonts w:ascii="Myriad Pro" w:hAnsi="Myriad Pro" w:cs="Arial"/>
          <w:iCs/>
          <w:sz w:val="24"/>
          <w:szCs w:val="24"/>
        </w:rPr>
      </w:pPr>
      <w:r>
        <w:rPr>
          <w:rFonts w:ascii="Myriad Pro" w:hAnsi="Myriad Pro" w:cs="Arial"/>
          <w:iCs/>
          <w:sz w:val="24"/>
          <w:szCs w:val="24"/>
        </w:rPr>
        <w:br w:type="page"/>
      </w:r>
    </w:p>
    <w:p w14:paraId="6B0EFF47" w14:textId="77777777" w:rsidR="001D50E6" w:rsidRPr="005F7576" w:rsidRDefault="001D50E6" w:rsidP="005F7576">
      <w:pPr>
        <w:pStyle w:val="NormalWeb"/>
        <w:spacing w:before="0" w:after="200"/>
        <w:jc w:val="both"/>
        <w:rPr>
          <w:rFonts w:ascii="Myriad Pro" w:hAnsi="Myriad Pro" w:cs="Arial"/>
          <w:bCs/>
          <w:color w:val="272F92"/>
          <w:sz w:val="28"/>
          <w:szCs w:val="28"/>
        </w:rPr>
      </w:pPr>
      <w:bookmarkStart w:id="21" w:name="_Hlk184215981"/>
      <w:bookmarkStart w:id="22" w:name="_Hlk184216051"/>
      <w:bookmarkStart w:id="23" w:name="_Hlk193110540"/>
      <w:r w:rsidRPr="005F7576">
        <w:rPr>
          <w:rFonts w:ascii="Myriad Pro" w:hAnsi="Myriad Pro" w:cs="Arial"/>
          <w:bCs/>
          <w:color w:val="272F92"/>
          <w:sz w:val="28"/>
          <w:szCs w:val="28"/>
        </w:rPr>
        <w:lastRenderedPageBreak/>
        <w:t>Section E</w:t>
      </w:r>
      <w:bookmarkEnd w:id="21"/>
      <w:bookmarkEnd w:id="22"/>
    </w:p>
    <w:p w14:paraId="396434A3" w14:textId="4DD75FBF" w:rsidR="001D50E6" w:rsidRPr="0000769B" w:rsidRDefault="00CA145C" w:rsidP="006A4A10">
      <w:pPr>
        <w:pStyle w:val="NormalWeb"/>
        <w:spacing w:before="0" w:after="200" w:line="276" w:lineRule="auto"/>
        <w:contextualSpacing/>
        <w:jc w:val="both"/>
        <w:rPr>
          <w:rFonts w:ascii="Myriad Pro Light" w:hAnsi="Myriad Pro Light" w:cs="Arial"/>
          <w:bCs/>
          <w:color w:val="272F92"/>
          <w:szCs w:val="24"/>
        </w:rPr>
      </w:pPr>
      <w:r>
        <w:rPr>
          <w:rFonts w:ascii="Myriad Pro Light" w:hAnsi="Myriad Pro Light" w:cs="Arial"/>
          <w:bCs/>
          <w:color w:val="272F92"/>
          <w:szCs w:val="24"/>
        </w:rPr>
        <w:t>21</w:t>
      </w:r>
      <w:r w:rsidR="001D50E6" w:rsidRPr="0000769B">
        <w:rPr>
          <w:rFonts w:ascii="Myriad Pro Light" w:hAnsi="Myriad Pro Light" w:cs="Arial"/>
          <w:bCs/>
          <w:color w:val="272F92"/>
          <w:szCs w:val="24"/>
        </w:rPr>
        <w:t>.</w:t>
      </w:r>
      <w:r w:rsidR="001D50E6" w:rsidRPr="0000769B">
        <w:rPr>
          <w:rFonts w:ascii="Myriad Pro Light" w:hAnsi="Myriad Pro Light" w:cs="Arial"/>
          <w:bCs/>
          <w:color w:val="272F92"/>
          <w:szCs w:val="24"/>
        </w:rPr>
        <w:tab/>
        <w:t>Vacancy</w:t>
      </w:r>
    </w:p>
    <w:p w14:paraId="42756C07" w14:textId="77777777" w:rsidR="00012928" w:rsidRPr="008B4085" w:rsidRDefault="00012928" w:rsidP="006A4A10">
      <w:pPr>
        <w:pStyle w:val="NormalWeb"/>
        <w:spacing w:before="0" w:after="200" w:line="276" w:lineRule="auto"/>
        <w:jc w:val="both"/>
        <w:rPr>
          <w:rFonts w:ascii="Myriad Pro" w:hAnsi="Myriad Pro" w:cs="Arial"/>
          <w:szCs w:val="24"/>
        </w:rPr>
      </w:pPr>
      <w:r w:rsidRPr="008B4085">
        <w:rPr>
          <w:rFonts w:ascii="Myriad Pro" w:hAnsi="Myriad Pro" w:cs="Arial"/>
          <w:szCs w:val="24"/>
        </w:rPr>
        <w:t xml:space="preserve">Should a vacancy in the incumbency arise during the curate’s Title appointment, consultation must take place with the </w:t>
      </w:r>
      <w:r>
        <w:rPr>
          <w:rFonts w:ascii="Myriad Pro" w:hAnsi="Myriad Pro" w:cs="Arial"/>
          <w:szCs w:val="24"/>
        </w:rPr>
        <w:t xml:space="preserve">Director of </w:t>
      </w:r>
      <w:r w:rsidRPr="008B4085">
        <w:rPr>
          <w:rFonts w:ascii="Myriad Pro" w:hAnsi="Myriad Pro" w:cs="Arial"/>
          <w:szCs w:val="24"/>
        </w:rPr>
        <w:t>Mission &amp; Ministry about arrangements for the supervision and support of the curate.</w:t>
      </w:r>
    </w:p>
    <w:p w14:paraId="2DBE2036" w14:textId="37C08BF8" w:rsidR="00012928" w:rsidRDefault="00012928" w:rsidP="006A4A10">
      <w:pPr>
        <w:pStyle w:val="NormalWeb"/>
        <w:spacing w:before="0" w:after="200" w:line="276" w:lineRule="auto"/>
        <w:jc w:val="both"/>
        <w:rPr>
          <w:rFonts w:ascii="Myriad Pro" w:hAnsi="Myriad Pro" w:cs="Arial"/>
          <w:szCs w:val="24"/>
        </w:rPr>
      </w:pPr>
      <w:r w:rsidRPr="008B4085">
        <w:rPr>
          <w:rFonts w:ascii="Myriad Pro" w:hAnsi="Myriad Pro" w:cs="Arial"/>
          <w:szCs w:val="24"/>
        </w:rPr>
        <w:t>If a curate is in post when a vacancy is filled, the Working Agreement must be re-negotiated with the incoming Incumbent/Team Rector.</w:t>
      </w:r>
      <w:r w:rsidR="009C6FFA">
        <w:rPr>
          <w:rFonts w:ascii="Myriad Pro" w:hAnsi="Myriad Pro" w:cs="Arial"/>
          <w:szCs w:val="24"/>
        </w:rPr>
        <w:t xml:space="preserve"> </w:t>
      </w:r>
      <w:r w:rsidR="009C6FFA" w:rsidRPr="009C6FFA">
        <w:rPr>
          <w:rFonts w:ascii="Myriad Pro" w:hAnsi="Myriad Pro" w:cs="Arial"/>
          <w:szCs w:val="24"/>
        </w:rPr>
        <w:t>If the Pioneer Curate’s explorations with a mission community have led some way down the road towards the emergence of a new Christian community during the time of the Training Incumbent, both will hold the ‘founding story’ of that initiative. This can be hard to pass on to a new Incumbent. Once a vacancy has been announced the outgoing Training Incumbent and Pioneer Curate should work together to capture and document the founding story. In some cases, application for a Bishop’s Mission Order may be appropriate to secure the future of the Mission Initiative.</w:t>
      </w:r>
    </w:p>
    <w:p w14:paraId="32A3E6FE" w14:textId="7B6F569E" w:rsidR="00012928" w:rsidRPr="0000769B" w:rsidRDefault="00CA145C" w:rsidP="006A4A10">
      <w:pPr>
        <w:pStyle w:val="NormalWeb"/>
        <w:spacing w:before="0" w:after="200" w:line="276" w:lineRule="auto"/>
        <w:contextualSpacing/>
        <w:jc w:val="both"/>
        <w:rPr>
          <w:rFonts w:ascii="Myriad Pro Light" w:hAnsi="Myriad Pro Light" w:cs="Arial"/>
          <w:bCs/>
          <w:color w:val="272F92"/>
          <w:szCs w:val="24"/>
        </w:rPr>
      </w:pPr>
      <w:r>
        <w:rPr>
          <w:rFonts w:ascii="Myriad Pro Light" w:hAnsi="Myriad Pro Light" w:cs="Arial"/>
          <w:bCs/>
          <w:color w:val="272F92"/>
          <w:szCs w:val="24"/>
        </w:rPr>
        <w:t>22</w:t>
      </w:r>
      <w:r w:rsidR="00012928" w:rsidRPr="0000769B">
        <w:rPr>
          <w:rFonts w:ascii="Myriad Pro Light" w:hAnsi="Myriad Pro Light" w:cs="Arial"/>
          <w:bCs/>
          <w:color w:val="272F92"/>
          <w:szCs w:val="24"/>
        </w:rPr>
        <w:t>.</w:t>
      </w:r>
      <w:r w:rsidR="00012928" w:rsidRPr="0000769B">
        <w:rPr>
          <w:rFonts w:ascii="Myriad Pro Light" w:hAnsi="Myriad Pro Light" w:cs="Arial"/>
          <w:bCs/>
          <w:color w:val="272F92"/>
          <w:szCs w:val="24"/>
        </w:rPr>
        <w:tab/>
      </w:r>
      <w:r w:rsidR="001D50E6" w:rsidRPr="0000769B">
        <w:rPr>
          <w:rFonts w:ascii="Myriad Pro Light" w:hAnsi="Myriad Pro Light" w:cs="Arial"/>
          <w:bCs/>
          <w:color w:val="272F92"/>
          <w:szCs w:val="24"/>
        </w:rPr>
        <w:t>Further action</w:t>
      </w:r>
    </w:p>
    <w:p w14:paraId="54E161A2" w14:textId="77777777" w:rsidR="00012928" w:rsidRDefault="00012928" w:rsidP="006A4A10">
      <w:pPr>
        <w:pStyle w:val="NormalWeb"/>
        <w:spacing w:before="0" w:after="200" w:line="276" w:lineRule="auto"/>
        <w:jc w:val="both"/>
        <w:rPr>
          <w:rFonts w:ascii="Myriad Pro" w:hAnsi="Myriad Pro" w:cs="Arial"/>
          <w:bCs/>
          <w:szCs w:val="24"/>
        </w:rPr>
      </w:pPr>
      <w:r w:rsidRPr="008B4085">
        <w:rPr>
          <w:rFonts w:ascii="Myriad Pro" w:hAnsi="Myriad Pro" w:cs="Arial"/>
          <w:bCs/>
          <w:szCs w:val="24"/>
        </w:rPr>
        <w:t>Please note below any items from the above list that remain to be clarified or about which agreement has not yet been reached, noting what action is being taken or what help is needed or being sought, together with the date by which matters are expected to be resolved.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678"/>
        <w:gridCol w:w="1509"/>
      </w:tblGrid>
      <w:tr w:rsidR="00012928" w:rsidRPr="00063BF1" w14:paraId="295EA6AD" w14:textId="77777777" w:rsidTr="00063BF1">
        <w:trPr>
          <w:trHeight w:val="454"/>
        </w:trPr>
        <w:tc>
          <w:tcPr>
            <w:tcW w:w="1569" w:type="pct"/>
          </w:tcPr>
          <w:p w14:paraId="656B6901" w14:textId="77777777" w:rsidR="00012928" w:rsidRPr="00063BF1" w:rsidRDefault="00012928" w:rsidP="006A4A10">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Item</w:t>
            </w:r>
          </w:p>
        </w:tc>
        <w:tc>
          <w:tcPr>
            <w:tcW w:w="2594" w:type="pct"/>
          </w:tcPr>
          <w:p w14:paraId="64A82D71" w14:textId="77777777" w:rsidR="00012928" w:rsidRPr="00063BF1" w:rsidRDefault="00012928" w:rsidP="006A4A10">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Action/ Help</w:t>
            </w:r>
          </w:p>
        </w:tc>
        <w:tc>
          <w:tcPr>
            <w:tcW w:w="837" w:type="pct"/>
          </w:tcPr>
          <w:p w14:paraId="22E43F57" w14:textId="77777777" w:rsidR="00012928" w:rsidRPr="00063BF1" w:rsidRDefault="00012928" w:rsidP="006A4A10">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By when</w:t>
            </w:r>
          </w:p>
        </w:tc>
      </w:tr>
      <w:tr w:rsidR="00012928" w:rsidRPr="00063BF1" w14:paraId="45677B50" w14:textId="77777777" w:rsidTr="00063BF1">
        <w:trPr>
          <w:trHeight w:val="1134"/>
        </w:trPr>
        <w:tc>
          <w:tcPr>
            <w:tcW w:w="1569" w:type="pct"/>
          </w:tcPr>
          <w:p w14:paraId="2F2D0BEC"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2594" w:type="pct"/>
          </w:tcPr>
          <w:p w14:paraId="6E2F24BD"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837" w:type="pct"/>
          </w:tcPr>
          <w:p w14:paraId="21A155DB"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r>
      <w:tr w:rsidR="00012928" w:rsidRPr="00063BF1" w14:paraId="5BDB27D7" w14:textId="77777777" w:rsidTr="00063BF1">
        <w:trPr>
          <w:trHeight w:val="1134"/>
        </w:trPr>
        <w:tc>
          <w:tcPr>
            <w:tcW w:w="1569" w:type="pct"/>
          </w:tcPr>
          <w:p w14:paraId="2DF29437"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2594" w:type="pct"/>
          </w:tcPr>
          <w:p w14:paraId="4E2CC7E3"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837" w:type="pct"/>
          </w:tcPr>
          <w:p w14:paraId="26FD3B5D"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r>
      <w:tr w:rsidR="00012928" w:rsidRPr="00063BF1" w14:paraId="6959822B" w14:textId="77777777" w:rsidTr="00063BF1">
        <w:trPr>
          <w:trHeight w:val="1134"/>
        </w:trPr>
        <w:tc>
          <w:tcPr>
            <w:tcW w:w="1569" w:type="pct"/>
          </w:tcPr>
          <w:p w14:paraId="019440C5"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2594" w:type="pct"/>
          </w:tcPr>
          <w:p w14:paraId="2F857AFE"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c>
          <w:tcPr>
            <w:tcW w:w="837" w:type="pct"/>
          </w:tcPr>
          <w:p w14:paraId="2ECC294F" w14:textId="77777777" w:rsidR="00012928" w:rsidRPr="00063BF1" w:rsidRDefault="00012928" w:rsidP="006A4A10">
            <w:pPr>
              <w:pStyle w:val="NormalWeb"/>
              <w:spacing w:before="0" w:after="200" w:line="276" w:lineRule="auto"/>
              <w:contextualSpacing/>
              <w:jc w:val="both"/>
              <w:rPr>
                <w:rFonts w:ascii="Arial" w:hAnsi="Arial" w:cs="Arial"/>
                <w:bCs/>
                <w:szCs w:val="24"/>
              </w:rPr>
            </w:pPr>
          </w:p>
        </w:tc>
      </w:tr>
    </w:tbl>
    <w:p w14:paraId="29E3923D" w14:textId="77777777" w:rsidR="00012928" w:rsidRDefault="00012928" w:rsidP="006A4A10">
      <w:pPr>
        <w:pStyle w:val="NormalWeb"/>
        <w:spacing w:before="0" w:after="200" w:line="276" w:lineRule="auto"/>
        <w:contextualSpacing/>
        <w:jc w:val="both"/>
        <w:rPr>
          <w:rFonts w:ascii="Myriad Pro" w:hAnsi="Myriad Pro" w:cs="Arial"/>
          <w:bCs/>
          <w:szCs w:val="24"/>
          <w:u w:val="single"/>
        </w:rPr>
      </w:pPr>
    </w:p>
    <w:bookmarkEnd w:id="23"/>
    <w:p w14:paraId="1A6DEB74" w14:textId="77777777" w:rsidR="00012928" w:rsidRDefault="00012928" w:rsidP="006A4A10">
      <w:pPr>
        <w:spacing w:after="200" w:line="276" w:lineRule="auto"/>
        <w:contextualSpacing/>
        <w:jc w:val="both"/>
        <w:rPr>
          <w:rFonts w:ascii="Myriad Pro" w:hAnsi="Myriad Pro" w:cs="Arial"/>
          <w:bCs/>
          <w:sz w:val="24"/>
          <w:szCs w:val="24"/>
          <w:u w:val="single"/>
        </w:rPr>
      </w:pPr>
      <w:r>
        <w:rPr>
          <w:rFonts w:ascii="Myriad Pro" w:hAnsi="Myriad Pro" w:cs="Arial"/>
          <w:bCs/>
          <w:szCs w:val="24"/>
          <w:u w:val="single"/>
        </w:rPr>
        <w:br w:type="page"/>
      </w:r>
    </w:p>
    <w:p w14:paraId="3626108B" w14:textId="77777777" w:rsidR="009C6FFA" w:rsidRPr="005F7576" w:rsidRDefault="009C6FFA" w:rsidP="005F7576">
      <w:pPr>
        <w:pStyle w:val="NormalWeb"/>
        <w:spacing w:before="0" w:after="200"/>
        <w:jc w:val="both"/>
        <w:rPr>
          <w:rFonts w:ascii="Myriad Pro" w:hAnsi="Myriad Pro" w:cs="Arial"/>
          <w:bCs/>
          <w:color w:val="272F92"/>
          <w:sz w:val="28"/>
          <w:szCs w:val="28"/>
        </w:rPr>
      </w:pPr>
      <w:bookmarkStart w:id="24" w:name="_Hlk190355327"/>
      <w:bookmarkStart w:id="25" w:name="_Hlk192771012"/>
      <w:r w:rsidRPr="005F7576">
        <w:rPr>
          <w:rFonts w:ascii="Myriad Pro" w:hAnsi="Myriad Pro" w:cs="Arial"/>
          <w:bCs/>
          <w:color w:val="272F92"/>
          <w:sz w:val="28"/>
          <w:szCs w:val="28"/>
        </w:rPr>
        <w:lastRenderedPageBreak/>
        <w:t>Section F</w:t>
      </w:r>
    </w:p>
    <w:p w14:paraId="7E3ED50C" w14:textId="77FD7A19" w:rsidR="009C6FFA" w:rsidRPr="0000769B" w:rsidRDefault="00CA145C" w:rsidP="00405D61">
      <w:pPr>
        <w:pStyle w:val="NormalWeb"/>
        <w:contextualSpacing/>
        <w:jc w:val="both"/>
        <w:rPr>
          <w:rFonts w:ascii="Myriad Pro Light" w:hAnsi="Myriad Pro Light" w:cs="Arial"/>
          <w:bCs/>
          <w:color w:val="272F92"/>
          <w:szCs w:val="24"/>
        </w:rPr>
      </w:pPr>
      <w:r>
        <w:rPr>
          <w:rFonts w:ascii="Myriad Pro Light" w:hAnsi="Myriad Pro Light" w:cs="Arial"/>
          <w:bCs/>
          <w:color w:val="272F92"/>
          <w:szCs w:val="24"/>
        </w:rPr>
        <w:t>23</w:t>
      </w:r>
      <w:r w:rsidR="009C6FFA" w:rsidRPr="0000769B">
        <w:rPr>
          <w:rFonts w:ascii="Myriad Pro Light" w:hAnsi="Myriad Pro Light" w:cs="Arial"/>
          <w:bCs/>
          <w:color w:val="272F92"/>
          <w:szCs w:val="24"/>
        </w:rPr>
        <w:t>.</w:t>
      </w:r>
      <w:r w:rsidR="009C6FFA" w:rsidRPr="0000769B">
        <w:rPr>
          <w:rFonts w:ascii="Myriad Pro Light" w:hAnsi="Myriad Pro Light" w:cs="Arial"/>
          <w:bCs/>
          <w:color w:val="272F92"/>
          <w:szCs w:val="24"/>
        </w:rPr>
        <w:tab/>
        <w:t>Agreement</w:t>
      </w:r>
    </w:p>
    <w:p w14:paraId="55B4BF5A" w14:textId="77777777" w:rsidR="009C6FFA" w:rsidRPr="009C6FFA" w:rsidRDefault="009C6FFA" w:rsidP="00405D61">
      <w:pPr>
        <w:pStyle w:val="NormalWeb"/>
        <w:tabs>
          <w:tab w:val="left" w:leader="dot" w:pos="6521"/>
        </w:tabs>
        <w:spacing w:after="360" w:line="276" w:lineRule="auto"/>
        <w:ind w:right="-709"/>
        <w:jc w:val="both"/>
        <w:rPr>
          <w:rFonts w:ascii="Myriad Pro" w:hAnsi="Myriad Pro" w:cs="Arial"/>
          <w:szCs w:val="24"/>
        </w:rPr>
      </w:pPr>
      <w:r w:rsidRPr="009C6FFA">
        <w:rPr>
          <w:rFonts w:ascii="Myriad Pro" w:hAnsi="Myriad Pro" w:cs="Arial"/>
          <w:szCs w:val="24"/>
        </w:rPr>
        <w:t>Please sign to indicate your affirmation of this Working and Learning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233"/>
        <w:gridCol w:w="2784"/>
      </w:tblGrid>
      <w:tr w:rsidR="00063BF1" w:rsidRPr="009C6FFA" w14:paraId="06E2778A" w14:textId="77777777" w:rsidTr="005F7576">
        <w:trPr>
          <w:trHeight w:val="1020"/>
        </w:trPr>
        <w:tc>
          <w:tcPr>
            <w:tcW w:w="5000" w:type="pct"/>
            <w:gridSpan w:val="2"/>
            <w:tcBorders>
              <w:top w:val="single" w:sz="4" w:space="0" w:color="auto"/>
              <w:left w:val="single" w:sz="4" w:space="0" w:color="auto"/>
              <w:bottom w:val="nil"/>
              <w:right w:val="single" w:sz="4" w:space="0" w:color="auto"/>
            </w:tcBorders>
          </w:tcPr>
          <w:p w14:paraId="4B0A7C22" w14:textId="205530FD" w:rsidR="005F7576" w:rsidRDefault="005F7576" w:rsidP="005F7576">
            <w:pPr>
              <w:pStyle w:val="NormalWeb"/>
              <w:tabs>
                <w:tab w:val="left" w:leader="dot" w:pos="6521"/>
              </w:tabs>
              <w:spacing w:before="0" w:after="0" w:line="276" w:lineRule="auto"/>
              <w:ind w:right="-709"/>
              <w:jc w:val="both"/>
              <w:rPr>
                <w:rFonts w:ascii="Myriad Pro" w:hAnsi="Myriad Pro" w:cs="Arial"/>
                <w:szCs w:val="24"/>
              </w:rPr>
            </w:pPr>
            <w:r w:rsidRPr="006D7C85">
              <w:rPr>
                <w:rFonts w:ascii="Myriad Pro" w:hAnsi="Myriad Pro" w:cs="Arial"/>
                <w:b/>
                <w:bCs/>
                <w:szCs w:val="24"/>
              </w:rPr>
              <w:t>Pioneer Curate</w:t>
            </w:r>
            <w:r>
              <w:rPr>
                <w:rFonts w:ascii="Myriad Pro" w:hAnsi="Myriad Pro" w:cs="Arial"/>
                <w:b/>
                <w:bCs/>
                <w:szCs w:val="24"/>
              </w:rPr>
              <w:t>:</w:t>
            </w:r>
          </w:p>
          <w:p w14:paraId="27230E25" w14:textId="2D1C560C" w:rsidR="00063BF1" w:rsidRPr="005F7576" w:rsidRDefault="00063BF1" w:rsidP="005F7576">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063BF1" w:rsidRPr="009C6FFA" w14:paraId="6EF7BCF0" w14:textId="77777777" w:rsidTr="005F7576">
        <w:trPr>
          <w:trHeight w:val="454"/>
        </w:trPr>
        <w:tc>
          <w:tcPr>
            <w:tcW w:w="3456" w:type="pct"/>
            <w:tcBorders>
              <w:top w:val="nil"/>
              <w:left w:val="single" w:sz="4" w:space="0" w:color="auto"/>
              <w:bottom w:val="single" w:sz="4" w:space="0" w:color="auto"/>
              <w:right w:val="nil"/>
            </w:tcBorders>
          </w:tcPr>
          <w:p w14:paraId="19656760" w14:textId="5F20ABA2" w:rsidR="00063BF1" w:rsidRPr="00063BF1" w:rsidRDefault="00063BF1" w:rsidP="005F7576">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37310774" w14:textId="42420651" w:rsidR="00063BF1" w:rsidRPr="009C6FFA" w:rsidRDefault="00063BF1" w:rsidP="005F7576">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6D7C85" w:rsidRPr="009C6FFA" w14:paraId="5F292237" w14:textId="77777777" w:rsidTr="005F7576">
        <w:trPr>
          <w:trHeight w:val="1020"/>
        </w:trPr>
        <w:tc>
          <w:tcPr>
            <w:tcW w:w="5000" w:type="pct"/>
            <w:gridSpan w:val="2"/>
            <w:tcBorders>
              <w:top w:val="single" w:sz="4" w:space="0" w:color="auto"/>
              <w:left w:val="single" w:sz="4" w:space="0" w:color="auto"/>
              <w:bottom w:val="nil"/>
              <w:right w:val="single" w:sz="4" w:space="0" w:color="auto"/>
            </w:tcBorders>
          </w:tcPr>
          <w:p w14:paraId="485878B5" w14:textId="18CE8D3E" w:rsidR="005F7576" w:rsidRDefault="005F7576" w:rsidP="005F7576">
            <w:pPr>
              <w:pStyle w:val="NormalWeb"/>
              <w:tabs>
                <w:tab w:val="left" w:leader="dot" w:pos="6521"/>
              </w:tabs>
              <w:spacing w:before="0" w:after="0" w:line="276" w:lineRule="auto"/>
              <w:ind w:right="-709"/>
              <w:jc w:val="both"/>
              <w:rPr>
                <w:rFonts w:ascii="Myriad Pro" w:hAnsi="Myriad Pro" w:cs="Arial"/>
                <w:szCs w:val="24"/>
              </w:rPr>
            </w:pPr>
            <w:r>
              <w:rPr>
                <w:rFonts w:ascii="Myriad Pro" w:hAnsi="Myriad Pro" w:cs="Arial"/>
                <w:b/>
                <w:bCs/>
                <w:szCs w:val="24"/>
              </w:rPr>
              <w:t xml:space="preserve">Training </w:t>
            </w:r>
            <w:r w:rsidRPr="009C6FFA">
              <w:rPr>
                <w:rFonts w:ascii="Myriad Pro" w:hAnsi="Myriad Pro" w:cs="Arial"/>
                <w:b/>
                <w:bCs/>
                <w:szCs w:val="24"/>
              </w:rPr>
              <w:t>Incumbent</w:t>
            </w:r>
            <w:r>
              <w:rPr>
                <w:rFonts w:ascii="Myriad Pro" w:hAnsi="Myriad Pro" w:cs="Arial"/>
                <w:b/>
                <w:bCs/>
                <w:szCs w:val="24"/>
              </w:rPr>
              <w:t>:</w:t>
            </w:r>
          </w:p>
          <w:p w14:paraId="2CB2B727" w14:textId="051BA66D" w:rsidR="006D7C85" w:rsidRPr="009C6FFA" w:rsidRDefault="006D7C85" w:rsidP="005F7576">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6D7C85" w:rsidRPr="009C6FFA" w14:paraId="32DD8F71" w14:textId="77777777" w:rsidTr="005F7576">
        <w:trPr>
          <w:trHeight w:val="454"/>
        </w:trPr>
        <w:tc>
          <w:tcPr>
            <w:tcW w:w="3456" w:type="pct"/>
            <w:tcBorders>
              <w:top w:val="nil"/>
              <w:left w:val="single" w:sz="4" w:space="0" w:color="auto"/>
              <w:bottom w:val="single" w:sz="4" w:space="0" w:color="auto"/>
              <w:right w:val="nil"/>
            </w:tcBorders>
          </w:tcPr>
          <w:p w14:paraId="48128A05" w14:textId="77777777" w:rsidR="006D7C85" w:rsidRPr="00063BF1" w:rsidRDefault="006D7C85" w:rsidP="005F7576">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0A45CD31" w14:textId="77777777" w:rsidR="006D7C85" w:rsidRPr="009C6FFA" w:rsidRDefault="006D7C85" w:rsidP="005F7576">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6D7C85" w:rsidRPr="009C6FFA" w14:paraId="29C7F75A" w14:textId="77777777" w:rsidTr="005F7576">
        <w:trPr>
          <w:trHeight w:val="1020"/>
        </w:trPr>
        <w:tc>
          <w:tcPr>
            <w:tcW w:w="5000" w:type="pct"/>
            <w:gridSpan w:val="2"/>
            <w:tcBorders>
              <w:top w:val="single" w:sz="4" w:space="0" w:color="auto"/>
              <w:left w:val="single" w:sz="4" w:space="0" w:color="auto"/>
              <w:bottom w:val="nil"/>
              <w:right w:val="single" w:sz="4" w:space="0" w:color="auto"/>
            </w:tcBorders>
          </w:tcPr>
          <w:p w14:paraId="5514345F" w14:textId="470D3234" w:rsidR="006D7C85" w:rsidRDefault="006D7C85" w:rsidP="005F7576">
            <w:pPr>
              <w:pStyle w:val="NormalWeb"/>
              <w:tabs>
                <w:tab w:val="left" w:leader="dot" w:pos="6521"/>
              </w:tabs>
              <w:spacing w:before="0" w:after="0" w:line="276" w:lineRule="auto"/>
              <w:ind w:right="-709"/>
              <w:rPr>
                <w:rFonts w:ascii="Myriad Pro" w:hAnsi="Myriad Pro" w:cs="Arial"/>
                <w:b/>
                <w:bCs/>
                <w:szCs w:val="24"/>
              </w:rPr>
            </w:pPr>
            <w:r>
              <w:rPr>
                <w:rFonts w:ascii="Myriad Pro" w:hAnsi="Myriad Pro" w:cs="Arial"/>
                <w:b/>
                <w:bCs/>
                <w:szCs w:val="24"/>
              </w:rPr>
              <w:t>Clergy Development Offic</w:t>
            </w:r>
            <w:r w:rsidRPr="009C6FFA">
              <w:rPr>
                <w:rFonts w:ascii="Myriad Pro" w:hAnsi="Myriad Pro" w:cs="Arial"/>
                <w:b/>
                <w:bCs/>
                <w:szCs w:val="24"/>
              </w:rPr>
              <w:t>er</w:t>
            </w:r>
            <w:r w:rsidR="005F7576">
              <w:rPr>
                <w:rFonts w:ascii="Myriad Pro" w:hAnsi="Myriad Pro" w:cs="Arial"/>
                <w:b/>
                <w:bCs/>
                <w:szCs w:val="24"/>
              </w:rPr>
              <w:t>:</w:t>
            </w:r>
          </w:p>
          <w:p w14:paraId="135E7555" w14:textId="0486BDA6" w:rsidR="005F7576" w:rsidRPr="009C6FFA" w:rsidRDefault="005F7576" w:rsidP="005F7576">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6D7C85" w:rsidRPr="009C6FFA" w14:paraId="157E1AAD" w14:textId="77777777" w:rsidTr="005F7576">
        <w:trPr>
          <w:trHeight w:val="454"/>
        </w:trPr>
        <w:tc>
          <w:tcPr>
            <w:tcW w:w="3456" w:type="pct"/>
            <w:tcBorders>
              <w:top w:val="nil"/>
              <w:left w:val="single" w:sz="4" w:space="0" w:color="auto"/>
              <w:bottom w:val="single" w:sz="4" w:space="0" w:color="auto"/>
              <w:right w:val="nil"/>
            </w:tcBorders>
          </w:tcPr>
          <w:p w14:paraId="7768F762" w14:textId="77777777" w:rsidR="006D7C85" w:rsidRPr="00063BF1" w:rsidRDefault="006D7C85" w:rsidP="005F7576">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10E75394" w14:textId="77777777" w:rsidR="006D7C85" w:rsidRPr="009C6FFA" w:rsidRDefault="006D7C85" w:rsidP="005F7576">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bookmarkEnd w:id="24"/>
    </w:tbl>
    <w:p w14:paraId="499DD97E" w14:textId="77777777" w:rsidR="0038432C" w:rsidRPr="00076AA8" w:rsidRDefault="0038432C" w:rsidP="00405D61">
      <w:pPr>
        <w:pStyle w:val="NoSpacing"/>
        <w:jc w:val="both"/>
        <w:rPr>
          <w:rFonts w:eastAsiaTheme="minorEastAsia"/>
          <w:noProof/>
          <w:sz w:val="18"/>
          <w:szCs w:val="18"/>
          <w:lang w:eastAsia="en-GB"/>
        </w:rPr>
      </w:pPr>
    </w:p>
    <w:p w14:paraId="47AD87FF" w14:textId="77777777" w:rsidR="0038432C" w:rsidRDefault="0038432C" w:rsidP="00405D61">
      <w:pPr>
        <w:pStyle w:val="NoSpacing"/>
        <w:jc w:val="both"/>
        <w:rPr>
          <w:rFonts w:eastAsiaTheme="minorEastAsia"/>
          <w:noProof/>
          <w:sz w:val="18"/>
          <w:szCs w:val="18"/>
          <w:lang w:eastAsia="en-GB"/>
        </w:rPr>
      </w:pPr>
    </w:p>
    <w:p w14:paraId="50C72CBE" w14:textId="77777777" w:rsidR="003C0428" w:rsidRDefault="003C0428" w:rsidP="00405D61">
      <w:pPr>
        <w:pStyle w:val="NoSpacing"/>
        <w:jc w:val="both"/>
        <w:rPr>
          <w:rFonts w:eastAsiaTheme="minorEastAsia"/>
          <w:noProof/>
          <w:sz w:val="18"/>
          <w:szCs w:val="18"/>
          <w:lang w:eastAsia="en-GB"/>
        </w:rPr>
      </w:pPr>
    </w:p>
    <w:p w14:paraId="0C1F2AC5" w14:textId="77777777" w:rsidR="006D7C85" w:rsidRDefault="006D7C85" w:rsidP="00405D61">
      <w:pPr>
        <w:pStyle w:val="NoSpacing"/>
        <w:jc w:val="both"/>
        <w:rPr>
          <w:rFonts w:eastAsiaTheme="minorEastAsia"/>
          <w:noProof/>
          <w:sz w:val="18"/>
          <w:szCs w:val="18"/>
          <w:lang w:eastAsia="en-GB"/>
        </w:rPr>
      </w:pPr>
    </w:p>
    <w:p w14:paraId="16751A4C" w14:textId="77777777" w:rsidR="006D7C85" w:rsidRDefault="006D7C85" w:rsidP="00405D61">
      <w:pPr>
        <w:pStyle w:val="NoSpacing"/>
        <w:jc w:val="both"/>
        <w:rPr>
          <w:rFonts w:eastAsiaTheme="minorEastAsia"/>
          <w:noProof/>
          <w:sz w:val="18"/>
          <w:szCs w:val="18"/>
          <w:lang w:eastAsia="en-GB"/>
        </w:rPr>
      </w:pPr>
    </w:p>
    <w:p w14:paraId="2AE46C15" w14:textId="77777777" w:rsidR="00A07F54" w:rsidRDefault="00A07F54" w:rsidP="00405D61">
      <w:pPr>
        <w:pStyle w:val="NoSpacing"/>
        <w:jc w:val="both"/>
        <w:rPr>
          <w:rFonts w:eastAsiaTheme="minorEastAsia"/>
          <w:noProof/>
          <w:sz w:val="18"/>
          <w:szCs w:val="18"/>
          <w:lang w:eastAsia="en-GB"/>
        </w:rPr>
      </w:pPr>
    </w:p>
    <w:p w14:paraId="3B32BFEA" w14:textId="77777777" w:rsidR="00A07F54" w:rsidRDefault="00A07F54" w:rsidP="00405D61">
      <w:pPr>
        <w:pStyle w:val="NoSpacing"/>
        <w:jc w:val="both"/>
        <w:rPr>
          <w:rFonts w:eastAsiaTheme="minorEastAsia"/>
          <w:noProof/>
          <w:sz w:val="18"/>
          <w:szCs w:val="18"/>
          <w:lang w:eastAsia="en-GB"/>
        </w:rPr>
      </w:pPr>
    </w:p>
    <w:p w14:paraId="0B714C67" w14:textId="77777777" w:rsidR="00A07F54" w:rsidRDefault="00A07F54" w:rsidP="00405D61">
      <w:pPr>
        <w:pStyle w:val="NoSpacing"/>
        <w:jc w:val="both"/>
        <w:rPr>
          <w:rFonts w:eastAsiaTheme="minorEastAsia"/>
          <w:noProof/>
          <w:sz w:val="18"/>
          <w:szCs w:val="18"/>
          <w:lang w:eastAsia="en-GB"/>
        </w:rPr>
      </w:pPr>
    </w:p>
    <w:p w14:paraId="78DFCDB4" w14:textId="77777777" w:rsidR="00A07F54" w:rsidRDefault="00A07F54" w:rsidP="00405D61">
      <w:pPr>
        <w:pStyle w:val="NoSpacing"/>
        <w:jc w:val="both"/>
        <w:rPr>
          <w:rFonts w:eastAsiaTheme="minorEastAsia"/>
          <w:noProof/>
          <w:sz w:val="18"/>
          <w:szCs w:val="18"/>
          <w:lang w:eastAsia="en-GB"/>
        </w:rPr>
      </w:pPr>
    </w:p>
    <w:p w14:paraId="7968A8BA" w14:textId="77777777" w:rsidR="00A07F54" w:rsidRDefault="00A07F54" w:rsidP="00405D61">
      <w:pPr>
        <w:pStyle w:val="NoSpacing"/>
        <w:jc w:val="both"/>
        <w:rPr>
          <w:rFonts w:eastAsiaTheme="minorEastAsia"/>
          <w:noProof/>
          <w:sz w:val="18"/>
          <w:szCs w:val="18"/>
          <w:lang w:eastAsia="en-GB"/>
        </w:rPr>
      </w:pPr>
    </w:p>
    <w:p w14:paraId="76A82766" w14:textId="77777777" w:rsidR="00A07F54" w:rsidRDefault="00A07F54" w:rsidP="00405D61">
      <w:pPr>
        <w:pStyle w:val="NoSpacing"/>
        <w:jc w:val="both"/>
        <w:rPr>
          <w:rFonts w:eastAsiaTheme="minorEastAsia"/>
          <w:noProof/>
          <w:sz w:val="18"/>
          <w:szCs w:val="18"/>
          <w:lang w:eastAsia="en-GB"/>
        </w:rPr>
      </w:pPr>
    </w:p>
    <w:p w14:paraId="0DEE0659" w14:textId="77777777" w:rsidR="00A07F54" w:rsidRDefault="00A07F54" w:rsidP="00405D61">
      <w:pPr>
        <w:pStyle w:val="NoSpacing"/>
        <w:jc w:val="both"/>
        <w:rPr>
          <w:rFonts w:eastAsiaTheme="minorEastAsia"/>
          <w:noProof/>
          <w:sz w:val="18"/>
          <w:szCs w:val="18"/>
          <w:lang w:eastAsia="en-GB"/>
        </w:rPr>
      </w:pPr>
    </w:p>
    <w:p w14:paraId="60D542DD" w14:textId="77777777" w:rsidR="00A07F54" w:rsidRDefault="00A07F54" w:rsidP="00405D61">
      <w:pPr>
        <w:pStyle w:val="NoSpacing"/>
        <w:jc w:val="both"/>
        <w:rPr>
          <w:rFonts w:eastAsiaTheme="minorEastAsia"/>
          <w:noProof/>
          <w:sz w:val="18"/>
          <w:szCs w:val="18"/>
          <w:lang w:eastAsia="en-GB"/>
        </w:rPr>
      </w:pPr>
    </w:p>
    <w:p w14:paraId="05DEBA51" w14:textId="77777777" w:rsidR="006D7C85" w:rsidRDefault="006D7C85" w:rsidP="00405D61">
      <w:pPr>
        <w:pStyle w:val="NoSpacing"/>
        <w:jc w:val="both"/>
        <w:rPr>
          <w:rFonts w:eastAsiaTheme="minorEastAsia"/>
          <w:noProof/>
          <w:sz w:val="18"/>
          <w:szCs w:val="18"/>
          <w:lang w:eastAsia="en-GB"/>
        </w:rPr>
      </w:pPr>
    </w:p>
    <w:p w14:paraId="7FC29141" w14:textId="77777777" w:rsidR="006D7C85" w:rsidRDefault="006D7C85" w:rsidP="00405D61">
      <w:pPr>
        <w:pStyle w:val="NoSpacing"/>
        <w:jc w:val="both"/>
        <w:rPr>
          <w:rFonts w:eastAsiaTheme="minorEastAsia"/>
          <w:noProof/>
          <w:sz w:val="18"/>
          <w:szCs w:val="18"/>
          <w:lang w:eastAsia="en-GB"/>
        </w:rPr>
      </w:pPr>
    </w:p>
    <w:p w14:paraId="245BA114" w14:textId="77777777" w:rsidR="003C0428" w:rsidRDefault="003C0428" w:rsidP="00405D61">
      <w:pPr>
        <w:pStyle w:val="NoSpacing"/>
        <w:jc w:val="both"/>
        <w:rPr>
          <w:rFonts w:eastAsiaTheme="minorEastAsia"/>
          <w:noProof/>
          <w:sz w:val="18"/>
          <w:szCs w:val="18"/>
          <w:lang w:eastAsia="en-GB"/>
        </w:rPr>
      </w:pPr>
    </w:p>
    <w:p w14:paraId="15F7939C" w14:textId="77777777" w:rsidR="003C0428" w:rsidRDefault="003C0428" w:rsidP="00405D61">
      <w:pPr>
        <w:pStyle w:val="NoSpacing"/>
        <w:jc w:val="both"/>
        <w:rPr>
          <w:rFonts w:eastAsiaTheme="minorEastAsia"/>
          <w:noProof/>
          <w:sz w:val="18"/>
          <w:szCs w:val="18"/>
          <w:lang w:eastAsia="en-GB"/>
        </w:rPr>
      </w:pPr>
    </w:p>
    <w:p w14:paraId="29F3C188" w14:textId="77777777" w:rsidR="003C0428" w:rsidRDefault="003C0428" w:rsidP="00405D61">
      <w:pPr>
        <w:pStyle w:val="NoSpacing"/>
        <w:jc w:val="both"/>
        <w:rPr>
          <w:rFonts w:eastAsiaTheme="minorEastAsia"/>
          <w:noProof/>
          <w:sz w:val="18"/>
          <w:szCs w:val="18"/>
          <w:lang w:eastAsia="en-GB"/>
        </w:rPr>
      </w:pPr>
    </w:p>
    <w:p w14:paraId="49CA3A8F" w14:textId="77777777" w:rsidR="003C0428" w:rsidRDefault="003C0428" w:rsidP="00405D61">
      <w:pPr>
        <w:pStyle w:val="NoSpacing"/>
        <w:jc w:val="both"/>
        <w:rPr>
          <w:rFonts w:eastAsiaTheme="minorEastAsia"/>
          <w:noProof/>
          <w:sz w:val="18"/>
          <w:szCs w:val="18"/>
          <w:lang w:eastAsia="en-GB"/>
        </w:rPr>
      </w:pPr>
    </w:p>
    <w:p w14:paraId="0FB12CD5" w14:textId="77777777" w:rsidR="003C0428" w:rsidRDefault="003C0428" w:rsidP="00405D61">
      <w:pPr>
        <w:pStyle w:val="NoSpacing"/>
        <w:jc w:val="both"/>
        <w:rPr>
          <w:rFonts w:eastAsiaTheme="minorEastAsia"/>
          <w:noProof/>
          <w:sz w:val="18"/>
          <w:szCs w:val="18"/>
          <w:lang w:eastAsia="en-GB"/>
        </w:rPr>
      </w:pPr>
    </w:p>
    <w:p w14:paraId="3196DB93" w14:textId="77777777" w:rsidR="003C0428" w:rsidRPr="00076AA8" w:rsidRDefault="003C0428" w:rsidP="00405D61">
      <w:pPr>
        <w:pStyle w:val="NoSpacing"/>
        <w:jc w:val="both"/>
        <w:rPr>
          <w:rFonts w:eastAsiaTheme="minorEastAsia"/>
          <w:noProof/>
          <w:sz w:val="18"/>
          <w:szCs w:val="18"/>
          <w:lang w:eastAsia="en-GB"/>
        </w:rPr>
      </w:pPr>
    </w:p>
    <w:p w14:paraId="67471794" w14:textId="77777777" w:rsidR="0038432C" w:rsidRPr="00076AA8" w:rsidRDefault="0038432C" w:rsidP="00405D61">
      <w:pPr>
        <w:pStyle w:val="NoSpacing"/>
        <w:jc w:val="both"/>
        <w:rPr>
          <w:rFonts w:eastAsiaTheme="minorEastAsia"/>
          <w:noProof/>
          <w:sz w:val="18"/>
          <w:szCs w:val="18"/>
          <w:lang w:eastAsia="en-GB"/>
        </w:rPr>
      </w:pPr>
    </w:p>
    <w:p w14:paraId="2D606FB8" w14:textId="77777777" w:rsidR="0038432C" w:rsidRDefault="0038432C" w:rsidP="00405D61">
      <w:pPr>
        <w:pStyle w:val="NoSpacing"/>
        <w:jc w:val="both"/>
        <w:rPr>
          <w:rFonts w:eastAsiaTheme="minorEastAsia"/>
          <w:noProof/>
          <w:sz w:val="18"/>
          <w:szCs w:val="18"/>
          <w:lang w:eastAsia="en-GB"/>
        </w:rPr>
      </w:pPr>
    </w:p>
    <w:p w14:paraId="328EA5B4" w14:textId="77777777" w:rsidR="0038432C" w:rsidRPr="00076AA8" w:rsidRDefault="0038432C" w:rsidP="00237C19">
      <w:pPr>
        <w:pStyle w:val="NoSpacing"/>
        <w:jc w:val="center"/>
        <w:rPr>
          <w:rFonts w:eastAsiaTheme="minorEastAsia"/>
          <w:noProof/>
          <w:sz w:val="18"/>
          <w:szCs w:val="18"/>
          <w:lang w:eastAsia="en-GB"/>
        </w:rPr>
      </w:pPr>
    </w:p>
    <w:p w14:paraId="67AAAF59" w14:textId="77777777" w:rsidR="0038432C" w:rsidRPr="00076AA8" w:rsidRDefault="0038432C" w:rsidP="00237C19">
      <w:pPr>
        <w:pStyle w:val="NoSpacing"/>
        <w:jc w:val="center"/>
        <w:rPr>
          <w:rFonts w:eastAsiaTheme="minorEastAsia"/>
          <w:noProof/>
          <w:sz w:val="18"/>
          <w:szCs w:val="18"/>
          <w:lang w:eastAsia="en-GB"/>
        </w:rPr>
      </w:pPr>
    </w:p>
    <w:p w14:paraId="1A15CA71" w14:textId="77777777" w:rsidR="0038432C" w:rsidRPr="00076AA8" w:rsidRDefault="0038432C" w:rsidP="00237C19">
      <w:pPr>
        <w:pStyle w:val="NoSpacing"/>
        <w:jc w:val="center"/>
        <w:rPr>
          <w:rFonts w:eastAsiaTheme="minorEastAsia"/>
          <w:i/>
          <w:iCs/>
          <w:noProof/>
          <w:sz w:val="18"/>
          <w:szCs w:val="18"/>
          <w:lang w:eastAsia="en-GB"/>
        </w:rPr>
      </w:pPr>
      <w:r w:rsidRPr="00076AA8">
        <w:rPr>
          <w:rFonts w:eastAsiaTheme="minorEastAsia"/>
          <w:i/>
          <w:iCs/>
          <w:noProof/>
          <w:sz w:val="18"/>
          <w:szCs w:val="18"/>
          <w:lang w:eastAsia="en-GB"/>
        </w:rPr>
        <w:t>Ely Diocesan Board of Finance Company limited by guarantee Number 142183. Charity Number 245456.</w:t>
      </w:r>
    </w:p>
    <w:p w14:paraId="5104141C" w14:textId="77777777" w:rsidR="0038432C" w:rsidRPr="00076AA8" w:rsidRDefault="0038432C" w:rsidP="00237C19">
      <w:pPr>
        <w:pStyle w:val="NoSpacing"/>
        <w:jc w:val="center"/>
        <w:rPr>
          <w:rFonts w:cs="Calibri"/>
          <w:i/>
          <w:iCs/>
          <w:sz w:val="18"/>
          <w:szCs w:val="18"/>
        </w:rPr>
      </w:pPr>
      <w:r w:rsidRPr="00076AA8">
        <w:rPr>
          <w:rFonts w:eastAsiaTheme="minorEastAsia"/>
          <w:i/>
          <w:iCs/>
          <w:noProof/>
          <w:sz w:val="18"/>
          <w:szCs w:val="18"/>
          <w:lang w:eastAsia="en-GB"/>
        </w:rPr>
        <w:t xml:space="preserve">Registered in England &amp; Wales. Registered Office: Diocesan  Office, </w:t>
      </w:r>
      <w:r w:rsidRPr="00076AA8">
        <w:rPr>
          <w:rFonts w:cs="Calibri"/>
          <w:i/>
          <w:iCs/>
          <w:sz w:val="18"/>
          <w:szCs w:val="18"/>
          <w:shd w:val="clear" w:color="auto" w:fill="FFFFFF"/>
        </w:rPr>
        <w:t xml:space="preserve">Etheldreda House, 206 Wellington Road, Lancaster Way Business Park, Ely, Cambridgeshire, CB6 3NX. </w:t>
      </w:r>
      <w:r w:rsidRPr="00076AA8">
        <w:rPr>
          <w:rFonts w:eastAsiaTheme="minorEastAsia"/>
          <w:i/>
          <w:iCs/>
          <w:noProof/>
          <w:sz w:val="18"/>
          <w:szCs w:val="18"/>
          <w:lang w:eastAsia="en-GB"/>
        </w:rPr>
        <w:t>Tel: 01353 652701.</w:t>
      </w:r>
    </w:p>
    <w:p w14:paraId="7A46C6F1" w14:textId="4C44E991" w:rsidR="005A4078" w:rsidRPr="0038432C" w:rsidRDefault="0038432C" w:rsidP="00237C19">
      <w:pPr>
        <w:pStyle w:val="NoSpacing"/>
        <w:jc w:val="center"/>
      </w:pPr>
      <w:r w:rsidRPr="00076AA8">
        <w:rPr>
          <w:rFonts w:ascii="Gabriola" w:hAnsi="Gabriola"/>
          <w:sz w:val="32"/>
          <w:szCs w:val="32"/>
        </w:rPr>
        <w:t>We pray to be generous and visible people of Jesus Christ.</w:t>
      </w:r>
      <w:bookmarkEnd w:id="25"/>
    </w:p>
    <w:sectPr w:rsidR="005A4078" w:rsidRPr="0038432C" w:rsidSect="00405D61">
      <w:headerReference w:type="default" r:id="rId12"/>
      <w:footerReference w:type="even" r:id="rId13"/>
      <w:footerReference w:type="default" r:id="rId14"/>
      <w:pgSz w:w="11907" w:h="16840"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AEBE" w14:textId="77777777" w:rsidR="00FA42B6" w:rsidRDefault="00FA42B6">
      <w:r>
        <w:separator/>
      </w:r>
    </w:p>
  </w:endnote>
  <w:endnote w:type="continuationSeparator" w:id="0">
    <w:p w14:paraId="3E62809C" w14:textId="77777777" w:rsidR="00FA42B6" w:rsidRDefault="00FA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Sci-Fi">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79B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A125" w14:textId="77777777" w:rsidR="00CC6317" w:rsidRDefault="00CC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CBA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8F">
      <w:rPr>
        <w:rStyle w:val="PageNumber"/>
        <w:noProof/>
      </w:rPr>
      <w:t>1</w:t>
    </w:r>
    <w:r>
      <w:rPr>
        <w:rStyle w:val="PageNumber"/>
      </w:rPr>
      <w:fldChar w:fldCharType="end"/>
    </w:r>
  </w:p>
  <w:p w14:paraId="316437C3" w14:textId="6495D450" w:rsidR="00CC6317" w:rsidRPr="002D285E" w:rsidRDefault="00440E58" w:rsidP="00237C19">
    <w:pPr>
      <w:pStyle w:val="Footer"/>
      <w:tabs>
        <w:tab w:val="clear" w:pos="4153"/>
        <w:tab w:val="clear" w:pos="8306"/>
        <w:tab w:val="left" w:pos="8080"/>
      </w:tabs>
      <w:spacing w:before="360"/>
      <w:rPr>
        <w:rFonts w:ascii="Myriad Pro" w:hAnsi="Myriad Pro"/>
        <w:sz w:val="16"/>
        <w:szCs w:val="16"/>
      </w:rPr>
    </w:pPr>
    <w:r>
      <w:rPr>
        <w:rFonts w:ascii="Myriad Pro" w:hAnsi="Myriad Pro"/>
        <w:sz w:val="16"/>
        <w:szCs w:val="16"/>
      </w:rPr>
      <w:t>31</w:t>
    </w:r>
    <w:r w:rsidR="00237C19">
      <w:rPr>
        <w:rFonts w:ascii="Myriad Pro" w:hAnsi="Myriad Pro"/>
        <w:sz w:val="16"/>
        <w:szCs w:val="16"/>
      </w:rPr>
      <w:t>/3</w:t>
    </w:r>
    <w:r w:rsidR="00373923">
      <w:rPr>
        <w:rFonts w:ascii="Myriad Pro" w:hAnsi="Myriad Pro"/>
        <w:sz w:val="16"/>
        <w:szCs w:val="16"/>
      </w:rPr>
      <w:t>/25</w:t>
    </w:r>
    <w:r w:rsidR="00227F59">
      <w:rPr>
        <w:rFonts w:ascii="Myriad Pro" w:hAnsi="Myriad Pro"/>
        <w:sz w:val="16"/>
        <w:szCs w:val="16"/>
      </w:rPr>
      <w:t>/AB</w:t>
    </w:r>
    <w:r w:rsidR="00237C19">
      <w:rPr>
        <w:rFonts w:ascii="Myriad Pro" w:hAnsi="Myriad Pro"/>
        <w:sz w:val="16"/>
        <w:szCs w:val="16"/>
      </w:rPr>
      <w:t xml:space="preserve"> </w:t>
    </w:r>
    <w:r w:rsidR="00237C19">
      <w:rPr>
        <w:rFonts w:ascii="Myriad Pro" w:hAnsi="Myriad Pro"/>
        <w:sz w:val="16"/>
        <w:szCs w:val="16"/>
      </w:rPr>
      <w:tab/>
    </w:r>
    <w:r w:rsidR="002D285E">
      <w:rPr>
        <w:rFonts w:ascii="Myriad Pro" w:hAnsi="Myriad Pro"/>
        <w:sz w:val="16"/>
        <w:szCs w:val="16"/>
      </w:rPr>
      <w:t>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F124" w14:textId="77777777" w:rsidR="00FA42B6" w:rsidRDefault="00FA42B6">
      <w:r>
        <w:separator/>
      </w:r>
    </w:p>
  </w:footnote>
  <w:footnote w:type="continuationSeparator" w:id="0">
    <w:p w14:paraId="1938DCBD" w14:textId="77777777" w:rsidR="00FA42B6" w:rsidRDefault="00FA42B6">
      <w:r>
        <w:continuationSeparator/>
      </w:r>
    </w:p>
  </w:footnote>
  <w:footnote w:id="1">
    <w:p w14:paraId="3D1F8C6B" w14:textId="77777777" w:rsidR="00D554F4" w:rsidRDefault="00D554F4" w:rsidP="00D554F4">
      <w:pPr>
        <w:pStyle w:val="FootnoteText"/>
      </w:pPr>
      <w:r w:rsidRPr="00703939">
        <w:rPr>
          <w:rStyle w:val="FootnoteReference"/>
          <w:rFonts w:ascii="Myriad Pro" w:hAnsi="Myriad Pro"/>
        </w:rPr>
        <w:footnoteRef/>
      </w:r>
      <w:r w:rsidRPr="00703939">
        <w:rPr>
          <w:rStyle w:val="FootnoteReference"/>
          <w:rFonts w:ascii="Myriad Pro" w:hAnsi="Myriad Pro"/>
        </w:rPr>
        <w:t xml:space="preserve"> </w:t>
      </w:r>
      <w:r w:rsidRPr="00703939">
        <w:rPr>
          <w:rFonts w:ascii="Myriad Pro" w:hAnsi="Myriad Pro" w:cs="Arial"/>
        </w:rPr>
        <w:t>See</w:t>
      </w:r>
      <w:r w:rsidRPr="00EB74BD">
        <w:rPr>
          <w:rFonts w:ascii="Arial" w:hAnsi="Arial" w:cs="Arial"/>
        </w:rPr>
        <w:t xml:space="preserve"> </w:t>
      </w:r>
      <w:r w:rsidRPr="00EB74BD">
        <w:rPr>
          <w:rFonts w:ascii="Myriad Pro" w:hAnsi="Myriad Pro" w:cs="Arial"/>
        </w:rPr>
        <w:t xml:space="preserve">for instance: Hargrave, A. (2010). </w:t>
      </w:r>
      <w:r w:rsidRPr="00EB74BD">
        <w:rPr>
          <w:rFonts w:ascii="Myriad Pro" w:hAnsi="Myriad Pro" w:cs="Arial"/>
          <w:i/>
        </w:rPr>
        <w:t xml:space="preserve">Living Well: Finding a ‘Rule of Life’ to revitalize and sustain us. </w:t>
      </w:r>
      <w:r w:rsidRPr="00EB74BD">
        <w:rPr>
          <w:rFonts w:ascii="Myriad Pro" w:hAnsi="Myriad Pro" w:cs="Arial"/>
        </w:rPr>
        <w:t>London: SPCK.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B394" w14:textId="4265654E" w:rsidR="009E2678" w:rsidRPr="009E2678" w:rsidRDefault="009E2678" w:rsidP="009E2678">
    <w:pPr>
      <w:pStyle w:val="Header"/>
      <w:tabs>
        <w:tab w:val="clear" w:pos="9026"/>
        <w:tab w:val="right" w:pos="9214"/>
      </w:tabs>
      <w:jc w:val="right"/>
      <w:rPr>
        <w:rFonts w:ascii="Myriad Pro" w:hAnsi="Myriad Pro"/>
        <w:sz w:val="20"/>
      </w:rPr>
    </w:pPr>
    <w:bookmarkStart w:id="26" w:name="_Hlk193109220"/>
    <w:bookmarkStart w:id="27" w:name="_Hlk193109221"/>
    <w:r>
      <w:rPr>
        <w:rFonts w:ascii="Myriad Pro" w:hAnsi="Myriad Pro"/>
        <w:sz w:val="20"/>
      </w:rPr>
      <w:t>IME2 Pioneer Curacy Working and Learning Agreement Form</w:t>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8AD"/>
    <w:multiLevelType w:val="hybridMultilevel"/>
    <w:tmpl w:val="5B82EF4C"/>
    <w:lvl w:ilvl="0" w:tplc="14DE1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58FA"/>
    <w:multiLevelType w:val="singleLevel"/>
    <w:tmpl w:val="0809000F"/>
    <w:lvl w:ilvl="0">
      <w:start w:val="18"/>
      <w:numFmt w:val="decimal"/>
      <w:lvlText w:val="%1."/>
      <w:lvlJc w:val="left"/>
      <w:pPr>
        <w:tabs>
          <w:tab w:val="num" w:pos="360"/>
        </w:tabs>
        <w:ind w:left="360" w:hanging="360"/>
      </w:pPr>
      <w:rPr>
        <w:rFonts w:hint="default"/>
      </w:rPr>
    </w:lvl>
  </w:abstractNum>
  <w:abstractNum w:abstractNumId="2" w15:restartNumberingAfterBreak="0">
    <w:nsid w:val="049E45E2"/>
    <w:multiLevelType w:val="hybridMultilevel"/>
    <w:tmpl w:val="8E664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E52E7"/>
    <w:multiLevelType w:val="singleLevel"/>
    <w:tmpl w:val="6A20A982"/>
    <w:lvl w:ilvl="0">
      <w:start w:val="1"/>
      <w:numFmt w:val="decimal"/>
      <w:lvlText w:val="%1."/>
      <w:lvlJc w:val="left"/>
      <w:pPr>
        <w:tabs>
          <w:tab w:val="num" w:pos="720"/>
        </w:tabs>
        <w:ind w:left="720" w:hanging="720"/>
      </w:pPr>
      <w:rPr>
        <w:rFonts w:hint="default"/>
      </w:rPr>
    </w:lvl>
  </w:abstractNum>
  <w:abstractNum w:abstractNumId="4" w15:restartNumberingAfterBreak="0">
    <w:nsid w:val="05B24049"/>
    <w:multiLevelType w:val="singleLevel"/>
    <w:tmpl w:val="0809000F"/>
    <w:lvl w:ilvl="0">
      <w:start w:val="13"/>
      <w:numFmt w:val="decimal"/>
      <w:lvlText w:val="%1."/>
      <w:lvlJc w:val="left"/>
      <w:pPr>
        <w:tabs>
          <w:tab w:val="num" w:pos="360"/>
        </w:tabs>
        <w:ind w:left="360" w:hanging="360"/>
      </w:pPr>
      <w:rPr>
        <w:rFonts w:hint="default"/>
      </w:rPr>
    </w:lvl>
  </w:abstractNum>
  <w:abstractNum w:abstractNumId="5" w15:restartNumberingAfterBreak="0">
    <w:nsid w:val="0731194E"/>
    <w:multiLevelType w:val="singleLevel"/>
    <w:tmpl w:val="F5E85B14"/>
    <w:lvl w:ilvl="0">
      <w:start w:val="3"/>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07FC0216"/>
    <w:multiLevelType w:val="singleLevel"/>
    <w:tmpl w:val="58B21B2C"/>
    <w:lvl w:ilvl="0">
      <w:start w:val="1"/>
      <w:numFmt w:val="decimal"/>
      <w:lvlText w:val="%1."/>
      <w:lvlJc w:val="left"/>
      <w:pPr>
        <w:tabs>
          <w:tab w:val="num" w:pos="360"/>
        </w:tabs>
        <w:ind w:left="360" w:hanging="360"/>
      </w:pPr>
      <w:rPr>
        <w:rFonts w:hint="default"/>
        <w:b/>
      </w:rPr>
    </w:lvl>
  </w:abstractNum>
  <w:abstractNum w:abstractNumId="7" w15:restartNumberingAfterBreak="0">
    <w:nsid w:val="0AE365D8"/>
    <w:multiLevelType w:val="singleLevel"/>
    <w:tmpl w:val="B4DC1480"/>
    <w:lvl w:ilvl="0">
      <w:start w:val="1"/>
      <w:numFmt w:val="decimal"/>
      <w:lvlText w:val="%1."/>
      <w:lvlJc w:val="left"/>
      <w:pPr>
        <w:tabs>
          <w:tab w:val="num" w:pos="720"/>
        </w:tabs>
        <w:ind w:left="720" w:hanging="720"/>
      </w:pPr>
      <w:rPr>
        <w:rFonts w:hint="default"/>
      </w:rPr>
    </w:lvl>
  </w:abstractNum>
  <w:abstractNum w:abstractNumId="8" w15:restartNumberingAfterBreak="0">
    <w:nsid w:val="136B181D"/>
    <w:multiLevelType w:val="hybridMultilevel"/>
    <w:tmpl w:val="3392F5D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3A4D0F"/>
    <w:multiLevelType w:val="singleLevel"/>
    <w:tmpl w:val="0DC24948"/>
    <w:lvl w:ilvl="0">
      <w:start w:val="1"/>
      <w:numFmt w:val="lowerLetter"/>
      <w:lvlText w:val="(%1)"/>
      <w:lvlJc w:val="left"/>
      <w:pPr>
        <w:tabs>
          <w:tab w:val="num" w:pos="1080"/>
        </w:tabs>
        <w:ind w:left="1080" w:hanging="360"/>
      </w:pPr>
      <w:rPr>
        <w:rFonts w:hint="default"/>
      </w:rPr>
    </w:lvl>
  </w:abstractNum>
  <w:abstractNum w:abstractNumId="10" w15:restartNumberingAfterBreak="0">
    <w:nsid w:val="1BEB3CB6"/>
    <w:multiLevelType w:val="singleLevel"/>
    <w:tmpl w:val="C38E9368"/>
    <w:lvl w:ilvl="0">
      <w:start w:val="1"/>
      <w:numFmt w:val="lowerLetter"/>
      <w:lvlText w:val="(%1)"/>
      <w:lvlJc w:val="left"/>
      <w:pPr>
        <w:tabs>
          <w:tab w:val="num" w:pos="720"/>
        </w:tabs>
        <w:ind w:left="720" w:hanging="720"/>
      </w:pPr>
      <w:rPr>
        <w:rFonts w:hint="default"/>
      </w:rPr>
    </w:lvl>
  </w:abstractNum>
  <w:abstractNum w:abstractNumId="11" w15:restartNumberingAfterBreak="0">
    <w:nsid w:val="1C7E42FF"/>
    <w:multiLevelType w:val="singleLevel"/>
    <w:tmpl w:val="033EA292"/>
    <w:lvl w:ilvl="0">
      <w:start w:val="1"/>
      <w:numFmt w:val="decimal"/>
      <w:lvlText w:val="%1."/>
      <w:lvlJc w:val="left"/>
      <w:pPr>
        <w:tabs>
          <w:tab w:val="num" w:pos="720"/>
        </w:tabs>
        <w:ind w:left="720" w:hanging="720"/>
      </w:pPr>
      <w:rPr>
        <w:rFonts w:hint="default"/>
      </w:rPr>
    </w:lvl>
  </w:abstractNum>
  <w:abstractNum w:abstractNumId="12" w15:restartNumberingAfterBreak="0">
    <w:nsid w:val="1E3A5777"/>
    <w:multiLevelType w:val="hybridMultilevel"/>
    <w:tmpl w:val="9C7600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757233"/>
    <w:multiLevelType w:val="singleLevel"/>
    <w:tmpl w:val="CFD25338"/>
    <w:lvl w:ilvl="0">
      <w:start w:val="4"/>
      <w:numFmt w:val="lowerLetter"/>
      <w:lvlText w:val="%1)"/>
      <w:lvlJc w:val="left"/>
      <w:pPr>
        <w:tabs>
          <w:tab w:val="num" w:pos="5415"/>
        </w:tabs>
        <w:ind w:left="5415" w:hanging="375"/>
      </w:pPr>
      <w:rPr>
        <w:rFonts w:hint="default"/>
      </w:rPr>
    </w:lvl>
  </w:abstractNum>
  <w:abstractNum w:abstractNumId="14" w15:restartNumberingAfterBreak="0">
    <w:nsid w:val="23E42465"/>
    <w:multiLevelType w:val="hybridMultilevel"/>
    <w:tmpl w:val="E506BE48"/>
    <w:lvl w:ilvl="0" w:tplc="50461F0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954F1C"/>
    <w:multiLevelType w:val="hybridMultilevel"/>
    <w:tmpl w:val="4BB01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5613C"/>
    <w:multiLevelType w:val="singleLevel"/>
    <w:tmpl w:val="0809000F"/>
    <w:lvl w:ilvl="0">
      <w:start w:val="13"/>
      <w:numFmt w:val="decimal"/>
      <w:lvlText w:val="%1."/>
      <w:lvlJc w:val="left"/>
      <w:pPr>
        <w:tabs>
          <w:tab w:val="num" w:pos="360"/>
        </w:tabs>
        <w:ind w:left="360" w:hanging="360"/>
      </w:pPr>
      <w:rPr>
        <w:rFonts w:hint="default"/>
      </w:rPr>
    </w:lvl>
  </w:abstractNum>
  <w:abstractNum w:abstractNumId="17" w15:restartNumberingAfterBreak="0">
    <w:nsid w:val="2EBA62C5"/>
    <w:multiLevelType w:val="singleLevel"/>
    <w:tmpl w:val="F62EEC96"/>
    <w:lvl w:ilvl="0">
      <w:start w:val="1"/>
      <w:numFmt w:val="decimal"/>
      <w:lvlText w:val="%1."/>
      <w:lvlJc w:val="left"/>
      <w:pPr>
        <w:tabs>
          <w:tab w:val="num" w:pos="720"/>
        </w:tabs>
        <w:ind w:left="720" w:hanging="720"/>
      </w:pPr>
      <w:rPr>
        <w:rFonts w:hint="default"/>
      </w:rPr>
    </w:lvl>
  </w:abstractNum>
  <w:abstractNum w:abstractNumId="18" w15:restartNumberingAfterBreak="0">
    <w:nsid w:val="302243AD"/>
    <w:multiLevelType w:val="singleLevel"/>
    <w:tmpl w:val="EF74C71A"/>
    <w:lvl w:ilvl="0">
      <w:start w:val="1"/>
      <w:numFmt w:val="decimal"/>
      <w:lvlText w:val="%1."/>
      <w:lvlJc w:val="left"/>
      <w:pPr>
        <w:tabs>
          <w:tab w:val="num" w:pos="720"/>
        </w:tabs>
        <w:ind w:left="720" w:hanging="720"/>
      </w:pPr>
      <w:rPr>
        <w:rFonts w:hint="default"/>
      </w:rPr>
    </w:lvl>
  </w:abstractNum>
  <w:abstractNum w:abstractNumId="19" w15:restartNumberingAfterBreak="0">
    <w:nsid w:val="334F0D11"/>
    <w:multiLevelType w:val="singleLevel"/>
    <w:tmpl w:val="D6866F8E"/>
    <w:lvl w:ilvl="0">
      <w:start w:val="2"/>
      <w:numFmt w:val="bullet"/>
      <w:lvlText w:val="-"/>
      <w:lvlJc w:val="left"/>
      <w:pPr>
        <w:tabs>
          <w:tab w:val="num" w:pos="1440"/>
        </w:tabs>
        <w:ind w:left="1440" w:hanging="720"/>
      </w:pPr>
      <w:rPr>
        <w:rFonts w:ascii="Times New Roman" w:hAnsi="Times New Roman" w:hint="default"/>
      </w:rPr>
    </w:lvl>
  </w:abstractNum>
  <w:abstractNum w:abstractNumId="20" w15:restartNumberingAfterBreak="0">
    <w:nsid w:val="3A1C1285"/>
    <w:multiLevelType w:val="singleLevel"/>
    <w:tmpl w:val="59FEF69A"/>
    <w:lvl w:ilvl="0">
      <w:start w:val="1"/>
      <w:numFmt w:val="decimal"/>
      <w:lvlText w:val="%1."/>
      <w:lvlJc w:val="left"/>
      <w:pPr>
        <w:tabs>
          <w:tab w:val="num" w:pos="720"/>
        </w:tabs>
        <w:ind w:left="720" w:hanging="720"/>
      </w:pPr>
      <w:rPr>
        <w:rFonts w:hint="default"/>
      </w:rPr>
    </w:lvl>
  </w:abstractNum>
  <w:abstractNum w:abstractNumId="21" w15:restartNumberingAfterBreak="0">
    <w:nsid w:val="3C4A1751"/>
    <w:multiLevelType w:val="hybridMultilevel"/>
    <w:tmpl w:val="DD0CCE30"/>
    <w:lvl w:ilvl="0" w:tplc="E27408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DC7C17"/>
    <w:multiLevelType w:val="hybridMultilevel"/>
    <w:tmpl w:val="C48CDDBC"/>
    <w:lvl w:ilvl="0" w:tplc="A726D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AF5381"/>
    <w:multiLevelType w:val="singleLevel"/>
    <w:tmpl w:val="83502154"/>
    <w:lvl w:ilvl="0">
      <w:start w:val="2"/>
      <w:numFmt w:val="bullet"/>
      <w:lvlText w:val="-"/>
      <w:lvlJc w:val="left"/>
      <w:pPr>
        <w:tabs>
          <w:tab w:val="num" w:pos="1440"/>
        </w:tabs>
        <w:ind w:left="1440" w:hanging="720"/>
      </w:pPr>
      <w:rPr>
        <w:rFonts w:ascii="Garamond" w:hAnsi="Garamond" w:hint="default"/>
        <w:sz w:val="28"/>
      </w:rPr>
    </w:lvl>
  </w:abstractNum>
  <w:abstractNum w:abstractNumId="24" w15:restartNumberingAfterBreak="0">
    <w:nsid w:val="406360B7"/>
    <w:multiLevelType w:val="multilevel"/>
    <w:tmpl w:val="11E86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774DDA"/>
    <w:multiLevelType w:val="hybridMultilevel"/>
    <w:tmpl w:val="CFD6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870E1D"/>
    <w:multiLevelType w:val="multilevel"/>
    <w:tmpl w:val="3268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106A63"/>
    <w:multiLevelType w:val="singleLevel"/>
    <w:tmpl w:val="0809000F"/>
    <w:lvl w:ilvl="0">
      <w:start w:val="18"/>
      <w:numFmt w:val="decimal"/>
      <w:lvlText w:val="%1."/>
      <w:lvlJc w:val="left"/>
      <w:pPr>
        <w:tabs>
          <w:tab w:val="num" w:pos="360"/>
        </w:tabs>
        <w:ind w:left="360" w:hanging="360"/>
      </w:pPr>
      <w:rPr>
        <w:rFonts w:hint="default"/>
      </w:rPr>
    </w:lvl>
  </w:abstractNum>
  <w:abstractNum w:abstractNumId="28" w15:restartNumberingAfterBreak="0">
    <w:nsid w:val="4496710D"/>
    <w:multiLevelType w:val="singleLevel"/>
    <w:tmpl w:val="9C862CD8"/>
    <w:lvl w:ilvl="0">
      <w:start w:val="1"/>
      <w:numFmt w:val="decimal"/>
      <w:lvlText w:val="%1."/>
      <w:lvlJc w:val="left"/>
      <w:pPr>
        <w:tabs>
          <w:tab w:val="num" w:pos="720"/>
        </w:tabs>
        <w:ind w:left="720" w:hanging="720"/>
      </w:pPr>
      <w:rPr>
        <w:rFonts w:hint="default"/>
      </w:rPr>
    </w:lvl>
  </w:abstractNum>
  <w:abstractNum w:abstractNumId="29" w15:restartNumberingAfterBreak="0">
    <w:nsid w:val="4AC828E6"/>
    <w:multiLevelType w:val="hybridMultilevel"/>
    <w:tmpl w:val="EAEA8F88"/>
    <w:lvl w:ilvl="0" w:tplc="4F921A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ED92796"/>
    <w:multiLevelType w:val="hybridMultilevel"/>
    <w:tmpl w:val="113685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E537CB"/>
    <w:multiLevelType w:val="singleLevel"/>
    <w:tmpl w:val="382A1620"/>
    <w:lvl w:ilvl="0">
      <w:start w:val="1"/>
      <w:numFmt w:val="decimal"/>
      <w:lvlText w:val="%1."/>
      <w:lvlJc w:val="left"/>
      <w:pPr>
        <w:tabs>
          <w:tab w:val="num" w:pos="720"/>
        </w:tabs>
        <w:ind w:left="720" w:hanging="720"/>
      </w:pPr>
      <w:rPr>
        <w:rFonts w:hint="default"/>
      </w:rPr>
    </w:lvl>
  </w:abstractNum>
  <w:abstractNum w:abstractNumId="32" w15:restartNumberingAfterBreak="0">
    <w:nsid w:val="57546D70"/>
    <w:multiLevelType w:val="hybridMultilevel"/>
    <w:tmpl w:val="563EFC6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B90A3F"/>
    <w:multiLevelType w:val="singleLevel"/>
    <w:tmpl w:val="73CE1926"/>
    <w:lvl w:ilvl="0">
      <w:start w:val="1"/>
      <w:numFmt w:val="decimal"/>
      <w:lvlText w:val="%1."/>
      <w:lvlJc w:val="left"/>
      <w:pPr>
        <w:tabs>
          <w:tab w:val="num" w:pos="720"/>
        </w:tabs>
        <w:ind w:left="720" w:hanging="720"/>
      </w:pPr>
      <w:rPr>
        <w:rFonts w:hint="default"/>
      </w:rPr>
    </w:lvl>
  </w:abstractNum>
  <w:abstractNum w:abstractNumId="34" w15:restartNumberingAfterBreak="0">
    <w:nsid w:val="58C3789B"/>
    <w:multiLevelType w:val="hybridMultilevel"/>
    <w:tmpl w:val="A350A004"/>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0E369F"/>
    <w:multiLevelType w:val="hybridMultilevel"/>
    <w:tmpl w:val="1C8A3DB2"/>
    <w:lvl w:ilvl="0" w:tplc="BCDE2E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1821"/>
    <w:multiLevelType w:val="singleLevel"/>
    <w:tmpl w:val="0809000F"/>
    <w:lvl w:ilvl="0">
      <w:start w:val="15"/>
      <w:numFmt w:val="decimal"/>
      <w:lvlText w:val="%1."/>
      <w:lvlJc w:val="left"/>
      <w:pPr>
        <w:tabs>
          <w:tab w:val="num" w:pos="360"/>
        </w:tabs>
        <w:ind w:left="360" w:hanging="360"/>
      </w:pPr>
      <w:rPr>
        <w:rFonts w:hint="default"/>
      </w:rPr>
    </w:lvl>
  </w:abstractNum>
  <w:abstractNum w:abstractNumId="37" w15:restartNumberingAfterBreak="0">
    <w:nsid w:val="5D513D04"/>
    <w:multiLevelType w:val="hybridMultilevel"/>
    <w:tmpl w:val="2CB2F56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133A6C"/>
    <w:multiLevelType w:val="hybridMultilevel"/>
    <w:tmpl w:val="D13EBA00"/>
    <w:lvl w:ilvl="0" w:tplc="E58E131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E3D0D94"/>
    <w:multiLevelType w:val="singleLevel"/>
    <w:tmpl w:val="560A1624"/>
    <w:lvl w:ilvl="0">
      <w:start w:val="1"/>
      <w:numFmt w:val="decimal"/>
      <w:lvlText w:val="%1."/>
      <w:lvlJc w:val="left"/>
      <w:pPr>
        <w:tabs>
          <w:tab w:val="num" w:pos="720"/>
        </w:tabs>
        <w:ind w:left="720" w:hanging="720"/>
      </w:pPr>
      <w:rPr>
        <w:rFonts w:hint="default"/>
      </w:rPr>
    </w:lvl>
  </w:abstractNum>
  <w:abstractNum w:abstractNumId="40" w15:restartNumberingAfterBreak="0">
    <w:nsid w:val="65CC0F32"/>
    <w:multiLevelType w:val="singleLevel"/>
    <w:tmpl w:val="5F606698"/>
    <w:lvl w:ilvl="0">
      <w:start w:val="2"/>
      <w:numFmt w:val="lowerLetter"/>
      <w:lvlText w:val="%1)"/>
      <w:lvlJc w:val="left"/>
      <w:pPr>
        <w:tabs>
          <w:tab w:val="num" w:pos="4770"/>
        </w:tabs>
        <w:ind w:left="4770" w:hanging="375"/>
      </w:pPr>
      <w:rPr>
        <w:rFonts w:hint="default"/>
      </w:rPr>
    </w:lvl>
  </w:abstractNum>
  <w:abstractNum w:abstractNumId="41" w15:restartNumberingAfterBreak="0">
    <w:nsid w:val="673527C5"/>
    <w:multiLevelType w:val="singleLevel"/>
    <w:tmpl w:val="D9ECEA62"/>
    <w:lvl w:ilvl="0">
      <w:start w:val="1"/>
      <w:numFmt w:val="decimal"/>
      <w:lvlText w:val="%1"/>
      <w:lvlJc w:val="left"/>
      <w:pPr>
        <w:tabs>
          <w:tab w:val="num" w:pos="720"/>
        </w:tabs>
        <w:ind w:left="720" w:hanging="720"/>
      </w:pPr>
      <w:rPr>
        <w:rFonts w:hint="default"/>
      </w:rPr>
    </w:lvl>
  </w:abstractNum>
  <w:abstractNum w:abstractNumId="42" w15:restartNumberingAfterBreak="0">
    <w:nsid w:val="698C6E9B"/>
    <w:multiLevelType w:val="hybridMultilevel"/>
    <w:tmpl w:val="71D22A2C"/>
    <w:lvl w:ilvl="0" w:tplc="9A0C4466">
      <w:start w:val="2"/>
      <w:numFmt w:val="bullet"/>
      <w:lvlText w:val="-"/>
      <w:lvlJc w:val="left"/>
      <w:pPr>
        <w:tabs>
          <w:tab w:val="num" w:pos="720"/>
        </w:tabs>
        <w:ind w:left="720" w:hanging="360"/>
      </w:pPr>
      <w:rPr>
        <w:rFonts w:ascii="Maiandra GD" w:eastAsia="Times New Roman" w:hAnsi="Maiandra G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D33F3"/>
    <w:multiLevelType w:val="multilevel"/>
    <w:tmpl w:val="553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A7534"/>
    <w:multiLevelType w:val="hybridMultilevel"/>
    <w:tmpl w:val="CFE64066"/>
    <w:lvl w:ilvl="0" w:tplc="1AE067A8">
      <w:start w:val="1"/>
      <w:numFmt w:val="lowerLetter"/>
      <w:lvlText w:val="%1)"/>
      <w:lvlJc w:val="left"/>
      <w:pPr>
        <w:tabs>
          <w:tab w:val="num" w:pos="360"/>
        </w:tabs>
        <w:ind w:left="360" w:hanging="360"/>
      </w:pPr>
      <w:rPr>
        <w:rFonts w:ascii="Myriad Pro" w:hAnsi="Myriad Pro"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778D3408"/>
    <w:multiLevelType w:val="singleLevel"/>
    <w:tmpl w:val="8D28BE80"/>
    <w:lvl w:ilvl="0">
      <w:start w:val="4"/>
      <w:numFmt w:val="lowerLetter"/>
      <w:lvlText w:val="%1)"/>
      <w:lvlJc w:val="left"/>
      <w:pPr>
        <w:tabs>
          <w:tab w:val="num" w:pos="4755"/>
        </w:tabs>
        <w:ind w:left="4755" w:hanging="360"/>
      </w:pPr>
      <w:rPr>
        <w:rFonts w:hint="default"/>
      </w:rPr>
    </w:lvl>
  </w:abstractNum>
  <w:abstractNum w:abstractNumId="46" w15:restartNumberingAfterBreak="0">
    <w:nsid w:val="77B9365E"/>
    <w:multiLevelType w:val="singleLevel"/>
    <w:tmpl w:val="F73A1164"/>
    <w:lvl w:ilvl="0">
      <w:start w:val="1"/>
      <w:numFmt w:val="decimal"/>
      <w:lvlText w:val="%1."/>
      <w:lvlJc w:val="left"/>
      <w:pPr>
        <w:tabs>
          <w:tab w:val="num" w:pos="720"/>
        </w:tabs>
        <w:ind w:left="720" w:hanging="720"/>
      </w:pPr>
      <w:rPr>
        <w:rFonts w:hint="default"/>
      </w:rPr>
    </w:lvl>
  </w:abstractNum>
  <w:abstractNum w:abstractNumId="47" w15:restartNumberingAfterBreak="0">
    <w:nsid w:val="798251E5"/>
    <w:multiLevelType w:val="singleLevel"/>
    <w:tmpl w:val="E896605E"/>
    <w:lvl w:ilvl="0">
      <w:start w:val="1"/>
      <w:numFmt w:val="decimal"/>
      <w:lvlText w:val="%1."/>
      <w:lvlJc w:val="left"/>
      <w:pPr>
        <w:tabs>
          <w:tab w:val="num" w:pos="720"/>
        </w:tabs>
        <w:ind w:left="720" w:hanging="720"/>
      </w:pPr>
      <w:rPr>
        <w:rFonts w:hint="default"/>
      </w:rPr>
    </w:lvl>
  </w:abstractNum>
  <w:abstractNum w:abstractNumId="48" w15:restartNumberingAfterBreak="0">
    <w:nsid w:val="7BAC5102"/>
    <w:multiLevelType w:val="hybridMultilevel"/>
    <w:tmpl w:val="5536783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5346382">
    <w:abstractNumId w:val="41"/>
  </w:num>
  <w:num w:numId="2" w16cid:durableId="92096020">
    <w:abstractNumId w:val="13"/>
  </w:num>
  <w:num w:numId="3" w16cid:durableId="1109930228">
    <w:abstractNumId w:val="45"/>
  </w:num>
  <w:num w:numId="4" w16cid:durableId="761143135">
    <w:abstractNumId w:val="40"/>
  </w:num>
  <w:num w:numId="5" w16cid:durableId="1434395692">
    <w:abstractNumId w:val="6"/>
  </w:num>
  <w:num w:numId="6" w16cid:durableId="1618292197">
    <w:abstractNumId w:val="5"/>
  </w:num>
  <w:num w:numId="7" w16cid:durableId="560866057">
    <w:abstractNumId w:val="43"/>
  </w:num>
  <w:num w:numId="8" w16cid:durableId="237057274">
    <w:abstractNumId w:val="24"/>
  </w:num>
  <w:num w:numId="9" w16cid:durableId="257061977">
    <w:abstractNumId w:val="26"/>
  </w:num>
  <w:num w:numId="10" w16cid:durableId="393894715">
    <w:abstractNumId w:val="11"/>
  </w:num>
  <w:num w:numId="11" w16cid:durableId="946814384">
    <w:abstractNumId w:val="9"/>
  </w:num>
  <w:num w:numId="12" w16cid:durableId="486214759">
    <w:abstractNumId w:val="17"/>
  </w:num>
  <w:num w:numId="13" w16cid:durableId="430973492">
    <w:abstractNumId w:val="46"/>
  </w:num>
  <w:num w:numId="14" w16cid:durableId="1979257618">
    <w:abstractNumId w:val="28"/>
  </w:num>
  <w:num w:numId="15" w16cid:durableId="4408632">
    <w:abstractNumId w:val="31"/>
  </w:num>
  <w:num w:numId="16" w16cid:durableId="1947956432">
    <w:abstractNumId w:val="3"/>
  </w:num>
  <w:num w:numId="17" w16cid:durableId="1230074287">
    <w:abstractNumId w:val="20"/>
  </w:num>
  <w:num w:numId="18" w16cid:durableId="2077392731">
    <w:abstractNumId w:val="7"/>
  </w:num>
  <w:num w:numId="19" w16cid:durableId="1316373619">
    <w:abstractNumId w:val="47"/>
  </w:num>
  <w:num w:numId="20" w16cid:durableId="952054164">
    <w:abstractNumId w:val="19"/>
  </w:num>
  <w:num w:numId="21" w16cid:durableId="1678771775">
    <w:abstractNumId w:val="18"/>
  </w:num>
  <w:num w:numId="22" w16cid:durableId="39863634">
    <w:abstractNumId w:val="39"/>
  </w:num>
  <w:num w:numId="23" w16cid:durableId="1733501688">
    <w:abstractNumId w:val="33"/>
  </w:num>
  <w:num w:numId="24" w16cid:durableId="629750343">
    <w:abstractNumId w:val="16"/>
  </w:num>
  <w:num w:numId="25" w16cid:durableId="663122131">
    <w:abstractNumId w:val="4"/>
  </w:num>
  <w:num w:numId="26" w16cid:durableId="59404411">
    <w:abstractNumId w:val="36"/>
  </w:num>
  <w:num w:numId="27" w16cid:durableId="1834951148">
    <w:abstractNumId w:val="10"/>
  </w:num>
  <w:num w:numId="28" w16cid:durableId="1676110594">
    <w:abstractNumId w:val="23"/>
  </w:num>
  <w:num w:numId="29" w16cid:durableId="1594699913">
    <w:abstractNumId w:val="1"/>
  </w:num>
  <w:num w:numId="30" w16cid:durableId="1504124940">
    <w:abstractNumId w:val="27"/>
  </w:num>
  <w:num w:numId="31" w16cid:durableId="1446271234">
    <w:abstractNumId w:val="42"/>
  </w:num>
  <w:num w:numId="32" w16cid:durableId="1643849445">
    <w:abstractNumId w:val="14"/>
  </w:num>
  <w:num w:numId="33" w16cid:durableId="1750301998">
    <w:abstractNumId w:val="37"/>
  </w:num>
  <w:num w:numId="34" w16cid:durableId="777986370">
    <w:abstractNumId w:val="21"/>
  </w:num>
  <w:num w:numId="35" w16cid:durableId="666908030">
    <w:abstractNumId w:val="12"/>
  </w:num>
  <w:num w:numId="36" w16cid:durableId="1494372301">
    <w:abstractNumId w:val="30"/>
  </w:num>
  <w:num w:numId="37" w16cid:durableId="173343177">
    <w:abstractNumId w:val="48"/>
  </w:num>
  <w:num w:numId="38" w16cid:durableId="1677539886">
    <w:abstractNumId w:val="8"/>
  </w:num>
  <w:num w:numId="39" w16cid:durableId="1068531212">
    <w:abstractNumId w:val="38"/>
  </w:num>
  <w:num w:numId="40" w16cid:durableId="1939409658">
    <w:abstractNumId w:val="34"/>
  </w:num>
  <w:num w:numId="41" w16cid:durableId="1620800042">
    <w:abstractNumId w:val="32"/>
  </w:num>
  <w:num w:numId="42" w16cid:durableId="990449443">
    <w:abstractNumId w:val="35"/>
  </w:num>
  <w:num w:numId="43" w16cid:durableId="2096200459">
    <w:abstractNumId w:val="15"/>
  </w:num>
  <w:num w:numId="44" w16cid:durableId="1795634355">
    <w:abstractNumId w:val="25"/>
  </w:num>
  <w:num w:numId="45" w16cid:durableId="321470759">
    <w:abstractNumId w:val="0"/>
  </w:num>
  <w:num w:numId="46" w16cid:durableId="1201820373">
    <w:abstractNumId w:val="22"/>
  </w:num>
  <w:num w:numId="47" w16cid:durableId="1137180986">
    <w:abstractNumId w:val="29"/>
  </w:num>
  <w:num w:numId="48" w16cid:durableId="1898927509">
    <w:abstractNumId w:val="44"/>
  </w:num>
  <w:num w:numId="49" w16cid:durableId="193159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FE"/>
    <w:rsid w:val="0000769B"/>
    <w:rsid w:val="00012928"/>
    <w:rsid w:val="000214CB"/>
    <w:rsid w:val="00034AE4"/>
    <w:rsid w:val="00035924"/>
    <w:rsid w:val="00040949"/>
    <w:rsid w:val="00045985"/>
    <w:rsid w:val="00047321"/>
    <w:rsid w:val="00051842"/>
    <w:rsid w:val="000601FA"/>
    <w:rsid w:val="00061E8D"/>
    <w:rsid w:val="00063BF1"/>
    <w:rsid w:val="00084E56"/>
    <w:rsid w:val="00094485"/>
    <w:rsid w:val="000A5F49"/>
    <w:rsid w:val="000B2B88"/>
    <w:rsid w:val="000B4589"/>
    <w:rsid w:val="000B73F0"/>
    <w:rsid w:val="000D01C9"/>
    <w:rsid w:val="000D3D50"/>
    <w:rsid w:val="000D460E"/>
    <w:rsid w:val="000E02D4"/>
    <w:rsid w:val="000E124B"/>
    <w:rsid w:val="00103799"/>
    <w:rsid w:val="001163F6"/>
    <w:rsid w:val="001370DA"/>
    <w:rsid w:val="00154CF5"/>
    <w:rsid w:val="00155EF8"/>
    <w:rsid w:val="00164976"/>
    <w:rsid w:val="00174438"/>
    <w:rsid w:val="001774E0"/>
    <w:rsid w:val="0019687E"/>
    <w:rsid w:val="001A04DB"/>
    <w:rsid w:val="001A1248"/>
    <w:rsid w:val="001A3611"/>
    <w:rsid w:val="001B179B"/>
    <w:rsid w:val="001B6554"/>
    <w:rsid w:val="001C5078"/>
    <w:rsid w:val="001D50E6"/>
    <w:rsid w:val="00221048"/>
    <w:rsid w:val="00227F59"/>
    <w:rsid w:val="00236013"/>
    <w:rsid w:val="00237C19"/>
    <w:rsid w:val="00251C59"/>
    <w:rsid w:val="00280F3F"/>
    <w:rsid w:val="00285C29"/>
    <w:rsid w:val="002D285E"/>
    <w:rsid w:val="002F1FB9"/>
    <w:rsid w:val="00303974"/>
    <w:rsid w:val="003059FD"/>
    <w:rsid w:val="00316691"/>
    <w:rsid w:val="003201E1"/>
    <w:rsid w:val="00333B02"/>
    <w:rsid w:val="003474ED"/>
    <w:rsid w:val="00352E8F"/>
    <w:rsid w:val="003629D4"/>
    <w:rsid w:val="00373923"/>
    <w:rsid w:val="0038432C"/>
    <w:rsid w:val="0039232D"/>
    <w:rsid w:val="003A6CDB"/>
    <w:rsid w:val="003A78A0"/>
    <w:rsid w:val="003B1907"/>
    <w:rsid w:val="003B21C9"/>
    <w:rsid w:val="003B6D1C"/>
    <w:rsid w:val="003C03FE"/>
    <w:rsid w:val="003C0428"/>
    <w:rsid w:val="003C6D3D"/>
    <w:rsid w:val="003E70C1"/>
    <w:rsid w:val="003F016C"/>
    <w:rsid w:val="00400143"/>
    <w:rsid w:val="00405D61"/>
    <w:rsid w:val="00412579"/>
    <w:rsid w:val="004201DE"/>
    <w:rsid w:val="0043759C"/>
    <w:rsid w:val="00440E58"/>
    <w:rsid w:val="00445542"/>
    <w:rsid w:val="00447BFB"/>
    <w:rsid w:val="00463A96"/>
    <w:rsid w:val="00475D35"/>
    <w:rsid w:val="004808C6"/>
    <w:rsid w:val="004900C7"/>
    <w:rsid w:val="004B6FFE"/>
    <w:rsid w:val="004D2BF8"/>
    <w:rsid w:val="004D6FE1"/>
    <w:rsid w:val="004E55F2"/>
    <w:rsid w:val="004F03A1"/>
    <w:rsid w:val="004F1089"/>
    <w:rsid w:val="004F5F5E"/>
    <w:rsid w:val="004F6476"/>
    <w:rsid w:val="004F7A21"/>
    <w:rsid w:val="00500AAB"/>
    <w:rsid w:val="005146AF"/>
    <w:rsid w:val="005206FD"/>
    <w:rsid w:val="00532DD6"/>
    <w:rsid w:val="0053652F"/>
    <w:rsid w:val="0055081F"/>
    <w:rsid w:val="005562BD"/>
    <w:rsid w:val="00591EA4"/>
    <w:rsid w:val="005962E2"/>
    <w:rsid w:val="005A4078"/>
    <w:rsid w:val="005A6B37"/>
    <w:rsid w:val="005B28E3"/>
    <w:rsid w:val="005D4992"/>
    <w:rsid w:val="005E7E7E"/>
    <w:rsid w:val="005F7576"/>
    <w:rsid w:val="0061081F"/>
    <w:rsid w:val="00615691"/>
    <w:rsid w:val="0062528F"/>
    <w:rsid w:val="00646321"/>
    <w:rsid w:val="00657346"/>
    <w:rsid w:val="00671E9A"/>
    <w:rsid w:val="006762C2"/>
    <w:rsid w:val="00692AF4"/>
    <w:rsid w:val="00696041"/>
    <w:rsid w:val="006A007E"/>
    <w:rsid w:val="006A4A10"/>
    <w:rsid w:val="006B6276"/>
    <w:rsid w:val="006C1873"/>
    <w:rsid w:val="006D29CA"/>
    <w:rsid w:val="006D3F4C"/>
    <w:rsid w:val="006D7C85"/>
    <w:rsid w:val="006F3A2A"/>
    <w:rsid w:val="006F5794"/>
    <w:rsid w:val="00705AE9"/>
    <w:rsid w:val="00710426"/>
    <w:rsid w:val="00710F0A"/>
    <w:rsid w:val="00733C01"/>
    <w:rsid w:val="00753432"/>
    <w:rsid w:val="007953D4"/>
    <w:rsid w:val="007A4A80"/>
    <w:rsid w:val="007D134E"/>
    <w:rsid w:val="007D535C"/>
    <w:rsid w:val="007E581F"/>
    <w:rsid w:val="00800366"/>
    <w:rsid w:val="00802440"/>
    <w:rsid w:val="008125F5"/>
    <w:rsid w:val="00817F0F"/>
    <w:rsid w:val="008249A0"/>
    <w:rsid w:val="008255EA"/>
    <w:rsid w:val="00850A88"/>
    <w:rsid w:val="00855FA5"/>
    <w:rsid w:val="008631E0"/>
    <w:rsid w:val="00871122"/>
    <w:rsid w:val="00880774"/>
    <w:rsid w:val="008846AF"/>
    <w:rsid w:val="008A000B"/>
    <w:rsid w:val="008A5A4F"/>
    <w:rsid w:val="008B4085"/>
    <w:rsid w:val="008D17F0"/>
    <w:rsid w:val="008D2212"/>
    <w:rsid w:val="008D337B"/>
    <w:rsid w:val="008F1F9C"/>
    <w:rsid w:val="008F44FE"/>
    <w:rsid w:val="00900E02"/>
    <w:rsid w:val="009050A8"/>
    <w:rsid w:val="00913C0E"/>
    <w:rsid w:val="00922E2D"/>
    <w:rsid w:val="009268DB"/>
    <w:rsid w:val="00930AFD"/>
    <w:rsid w:val="009326B1"/>
    <w:rsid w:val="009460F8"/>
    <w:rsid w:val="00966C09"/>
    <w:rsid w:val="009B2D42"/>
    <w:rsid w:val="009C5E6C"/>
    <w:rsid w:val="009C6FFA"/>
    <w:rsid w:val="009D049B"/>
    <w:rsid w:val="009D76B9"/>
    <w:rsid w:val="009E2678"/>
    <w:rsid w:val="009E602F"/>
    <w:rsid w:val="009F711A"/>
    <w:rsid w:val="00A00594"/>
    <w:rsid w:val="00A07F54"/>
    <w:rsid w:val="00A1058C"/>
    <w:rsid w:val="00A3340A"/>
    <w:rsid w:val="00A431C0"/>
    <w:rsid w:val="00A466B1"/>
    <w:rsid w:val="00A55E1C"/>
    <w:rsid w:val="00A759DE"/>
    <w:rsid w:val="00AA5104"/>
    <w:rsid w:val="00AA64FF"/>
    <w:rsid w:val="00AA77CC"/>
    <w:rsid w:val="00AB47A4"/>
    <w:rsid w:val="00AB6E72"/>
    <w:rsid w:val="00AC2E66"/>
    <w:rsid w:val="00AC6CF2"/>
    <w:rsid w:val="00AD5429"/>
    <w:rsid w:val="00AD6DCF"/>
    <w:rsid w:val="00AD7B56"/>
    <w:rsid w:val="00AE2D5B"/>
    <w:rsid w:val="00AF3380"/>
    <w:rsid w:val="00AF4291"/>
    <w:rsid w:val="00B06027"/>
    <w:rsid w:val="00B073F2"/>
    <w:rsid w:val="00B15620"/>
    <w:rsid w:val="00B259E2"/>
    <w:rsid w:val="00B474E4"/>
    <w:rsid w:val="00B50232"/>
    <w:rsid w:val="00B50F5A"/>
    <w:rsid w:val="00B57928"/>
    <w:rsid w:val="00B61A31"/>
    <w:rsid w:val="00B75400"/>
    <w:rsid w:val="00B81F30"/>
    <w:rsid w:val="00B97680"/>
    <w:rsid w:val="00BB34CD"/>
    <w:rsid w:val="00BB3C61"/>
    <w:rsid w:val="00BC422B"/>
    <w:rsid w:val="00BD0B4A"/>
    <w:rsid w:val="00BE017A"/>
    <w:rsid w:val="00BF018D"/>
    <w:rsid w:val="00BF3CB0"/>
    <w:rsid w:val="00C00443"/>
    <w:rsid w:val="00C041BE"/>
    <w:rsid w:val="00C07732"/>
    <w:rsid w:val="00C13468"/>
    <w:rsid w:val="00C17FBE"/>
    <w:rsid w:val="00C2262A"/>
    <w:rsid w:val="00C26106"/>
    <w:rsid w:val="00C71530"/>
    <w:rsid w:val="00C7569B"/>
    <w:rsid w:val="00C767EF"/>
    <w:rsid w:val="00C77001"/>
    <w:rsid w:val="00C777E0"/>
    <w:rsid w:val="00C921CD"/>
    <w:rsid w:val="00C92FF7"/>
    <w:rsid w:val="00C945A0"/>
    <w:rsid w:val="00CA145C"/>
    <w:rsid w:val="00CA398B"/>
    <w:rsid w:val="00CA5770"/>
    <w:rsid w:val="00CB3673"/>
    <w:rsid w:val="00CC295F"/>
    <w:rsid w:val="00CC3D57"/>
    <w:rsid w:val="00CC6317"/>
    <w:rsid w:val="00CE1EEA"/>
    <w:rsid w:val="00CE2C0D"/>
    <w:rsid w:val="00CF43BF"/>
    <w:rsid w:val="00CF5498"/>
    <w:rsid w:val="00D018AA"/>
    <w:rsid w:val="00D126E3"/>
    <w:rsid w:val="00D22399"/>
    <w:rsid w:val="00D35915"/>
    <w:rsid w:val="00D408E6"/>
    <w:rsid w:val="00D554F4"/>
    <w:rsid w:val="00D5673F"/>
    <w:rsid w:val="00D76E9A"/>
    <w:rsid w:val="00D77F91"/>
    <w:rsid w:val="00D92DF4"/>
    <w:rsid w:val="00D93CBF"/>
    <w:rsid w:val="00DA0149"/>
    <w:rsid w:val="00DA1B13"/>
    <w:rsid w:val="00DB19C4"/>
    <w:rsid w:val="00DF0068"/>
    <w:rsid w:val="00E15CBA"/>
    <w:rsid w:val="00E1641E"/>
    <w:rsid w:val="00E30CB6"/>
    <w:rsid w:val="00E55BCA"/>
    <w:rsid w:val="00E65C5A"/>
    <w:rsid w:val="00E701A7"/>
    <w:rsid w:val="00E73234"/>
    <w:rsid w:val="00E962DA"/>
    <w:rsid w:val="00EA30D7"/>
    <w:rsid w:val="00EA6304"/>
    <w:rsid w:val="00EB176B"/>
    <w:rsid w:val="00ED59FE"/>
    <w:rsid w:val="00F026DC"/>
    <w:rsid w:val="00F03522"/>
    <w:rsid w:val="00F03D26"/>
    <w:rsid w:val="00F10BA5"/>
    <w:rsid w:val="00F23700"/>
    <w:rsid w:val="00F315E3"/>
    <w:rsid w:val="00F352EE"/>
    <w:rsid w:val="00F35DF3"/>
    <w:rsid w:val="00F4220A"/>
    <w:rsid w:val="00F44851"/>
    <w:rsid w:val="00F62773"/>
    <w:rsid w:val="00F77984"/>
    <w:rsid w:val="00F90366"/>
    <w:rsid w:val="00F91A7C"/>
    <w:rsid w:val="00F94F3D"/>
    <w:rsid w:val="00FA42B6"/>
    <w:rsid w:val="00FB5039"/>
    <w:rsid w:val="00FE1CF1"/>
    <w:rsid w:val="00FF042F"/>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FD1A"/>
  <w15:chartTrackingRefBased/>
  <w15:docId w15:val="{4C48060B-3CD7-4505-BDA9-8EDADBA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Maiandra GD" w:hAnsi="Maiandra GD"/>
      <w:b/>
      <w:sz w:val="22"/>
    </w:rPr>
  </w:style>
  <w:style w:type="paragraph" w:styleId="Heading5">
    <w:name w:val="heading 5"/>
    <w:basedOn w:val="Normal"/>
    <w:next w:val="Normal"/>
    <w:qFormat/>
    <w:pPr>
      <w:keepNext/>
      <w:jc w:val="center"/>
      <w:outlineLvl w:val="4"/>
    </w:pPr>
    <w:rPr>
      <w:rFonts w:ascii="Maiandra GD" w:hAnsi="Maiandra GD"/>
      <w:b/>
      <w:sz w:val="44"/>
    </w:rPr>
  </w:style>
  <w:style w:type="paragraph" w:styleId="Heading6">
    <w:name w:val="heading 6"/>
    <w:basedOn w:val="Normal"/>
    <w:next w:val="Normal"/>
    <w:qFormat/>
    <w:pPr>
      <w:keepNext/>
      <w:jc w:val="center"/>
      <w:outlineLvl w:val="5"/>
    </w:pPr>
    <w:rPr>
      <w:rFonts w:ascii="Maiandra GD" w:hAnsi="Maiandra GD"/>
      <w:b/>
      <w:sz w:val="24"/>
    </w:rPr>
  </w:style>
  <w:style w:type="paragraph" w:styleId="Heading7">
    <w:name w:val="heading 7"/>
    <w:basedOn w:val="Normal"/>
    <w:next w:val="Normal"/>
    <w:qFormat/>
    <w:pPr>
      <w:keepNext/>
      <w:jc w:val="center"/>
      <w:outlineLvl w:val="6"/>
    </w:pPr>
    <w:rPr>
      <w:rFonts w:ascii="Maiandra GD" w:hAnsi="Maiandra GD"/>
      <w:b/>
      <w:i/>
      <w:sz w:val="20"/>
    </w:rPr>
  </w:style>
  <w:style w:type="paragraph" w:styleId="Heading8">
    <w:name w:val="heading 8"/>
    <w:basedOn w:val="Normal"/>
    <w:next w:val="Normal"/>
    <w:qFormat/>
    <w:pPr>
      <w:keepNext/>
      <w:outlineLvl w:val="7"/>
    </w:pPr>
    <w:rPr>
      <w:rFonts w:ascii="Maiandra GD" w:hAnsi="Maiandra GD"/>
      <w:b/>
      <w:i/>
      <w:sz w:val="22"/>
    </w:rPr>
  </w:style>
  <w:style w:type="paragraph" w:styleId="Heading9">
    <w:name w:val="heading 9"/>
    <w:basedOn w:val="Normal"/>
    <w:next w:val="Normal"/>
    <w:qFormat/>
    <w:pPr>
      <w:keepNext/>
      <w:outlineLvl w:val="8"/>
    </w:pPr>
    <w:rPr>
      <w:rFonts w:ascii="Maiandra GD" w:hAnsi="Maiandra GD"/>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Sci-Fi" w:hAnsi="Sci-Fi"/>
      <w:b/>
      <w:i/>
    </w:rPr>
  </w:style>
  <w:style w:type="paragraph" w:styleId="BodyText">
    <w:name w:val="Body Text"/>
    <w:basedOn w:val="Normal"/>
    <w:pPr>
      <w:jc w:val="center"/>
    </w:pPr>
    <w:rPr>
      <w:i/>
      <w:sz w:val="24"/>
    </w:rPr>
  </w:style>
  <w:style w:type="paragraph" w:styleId="NormalWeb">
    <w:name w:val="Normal (Web)"/>
    <w:basedOn w:val="Normal"/>
    <w:pPr>
      <w:spacing w:before="100" w:after="100"/>
    </w:pPr>
    <w:rPr>
      <w:rFonts w:ascii="Times New Roman" w:hAnsi="Times New Roman"/>
      <w:sz w:val="24"/>
    </w:rPr>
  </w:style>
  <w:style w:type="character" w:styleId="Emphasis">
    <w:name w:val="Emphasis"/>
    <w:qFormat/>
    <w:rPr>
      <w:b/>
      <w:i/>
    </w:rPr>
  </w:style>
  <w:style w:type="character" w:styleId="HTMLTypewriter">
    <w:name w:val="HTML Typewriter"/>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Pr>
      <w:rFonts w:ascii="Maiandra GD" w:hAnsi="Maiandra GD"/>
      <w:i/>
      <w:sz w:val="22"/>
    </w:rPr>
  </w:style>
  <w:style w:type="paragraph" w:styleId="BodyText3">
    <w:name w:val="Body Text 3"/>
    <w:basedOn w:val="Normal"/>
    <w:rPr>
      <w:rFonts w:ascii="Maiandra GD" w:hAnsi="Maiandra GD"/>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B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641E"/>
    <w:rPr>
      <w:rFonts w:ascii="Tahoma" w:hAnsi="Tahoma" w:cs="Tahoma"/>
      <w:sz w:val="16"/>
      <w:szCs w:val="16"/>
    </w:rPr>
  </w:style>
  <w:style w:type="character" w:customStyle="1" w:styleId="BalloonTextChar">
    <w:name w:val="Balloon Text Char"/>
    <w:link w:val="BalloonText"/>
    <w:rsid w:val="00E1641E"/>
    <w:rPr>
      <w:rFonts w:ascii="Tahoma" w:hAnsi="Tahoma" w:cs="Tahoma"/>
      <w:sz w:val="16"/>
      <w:szCs w:val="16"/>
      <w:lang w:eastAsia="en-US"/>
    </w:rPr>
  </w:style>
  <w:style w:type="paragraph" w:styleId="Header">
    <w:name w:val="header"/>
    <w:basedOn w:val="Normal"/>
    <w:link w:val="HeaderChar"/>
    <w:rsid w:val="0043759C"/>
    <w:pPr>
      <w:tabs>
        <w:tab w:val="center" w:pos="4513"/>
        <w:tab w:val="right" w:pos="9026"/>
      </w:tabs>
    </w:pPr>
  </w:style>
  <w:style w:type="character" w:customStyle="1" w:styleId="HeaderChar">
    <w:name w:val="Header Char"/>
    <w:link w:val="Header"/>
    <w:rsid w:val="0043759C"/>
    <w:rPr>
      <w:rFonts w:ascii="Garamond" w:hAnsi="Garamond"/>
      <w:sz w:val="28"/>
      <w:lang w:eastAsia="en-US"/>
    </w:rPr>
  </w:style>
  <w:style w:type="paragraph" w:styleId="ListParagraph">
    <w:name w:val="List Paragraph"/>
    <w:basedOn w:val="Normal"/>
    <w:uiPriority w:val="34"/>
    <w:qFormat/>
    <w:rsid w:val="00C041BE"/>
    <w:pPr>
      <w:ind w:left="720"/>
      <w:contextualSpacing/>
    </w:pPr>
  </w:style>
  <w:style w:type="paragraph" w:styleId="FootnoteText">
    <w:name w:val="footnote text"/>
    <w:basedOn w:val="Normal"/>
    <w:link w:val="FootnoteTextChar"/>
    <w:rsid w:val="00D554F4"/>
    <w:rPr>
      <w:sz w:val="20"/>
    </w:rPr>
  </w:style>
  <w:style w:type="character" w:customStyle="1" w:styleId="FootnoteTextChar">
    <w:name w:val="Footnote Text Char"/>
    <w:basedOn w:val="DefaultParagraphFont"/>
    <w:link w:val="FootnoteText"/>
    <w:rsid w:val="00D554F4"/>
    <w:rPr>
      <w:rFonts w:ascii="Garamond" w:hAnsi="Garamond"/>
      <w:lang w:eastAsia="en-US"/>
    </w:rPr>
  </w:style>
  <w:style w:type="character" w:styleId="FootnoteReference">
    <w:name w:val="footnote reference"/>
    <w:basedOn w:val="DefaultParagraphFont"/>
    <w:rsid w:val="00D554F4"/>
    <w:rPr>
      <w:vertAlign w:val="superscript"/>
    </w:rPr>
  </w:style>
  <w:style w:type="character" w:styleId="UnresolvedMention">
    <w:name w:val="Unresolved Mention"/>
    <w:basedOn w:val="DefaultParagraphFont"/>
    <w:uiPriority w:val="99"/>
    <w:semiHidden/>
    <w:unhideWhenUsed/>
    <w:rsid w:val="00412579"/>
    <w:rPr>
      <w:color w:val="605E5C"/>
      <w:shd w:val="clear" w:color="auto" w:fill="E1DFDD"/>
    </w:rPr>
  </w:style>
  <w:style w:type="paragraph" w:customStyle="1" w:styleId="Tableheading">
    <w:name w:val="Table heading"/>
    <w:basedOn w:val="Normal"/>
    <w:link w:val="TableheadingChar"/>
    <w:qFormat/>
    <w:rsid w:val="00591EA4"/>
    <w:pPr>
      <w:jc w:val="right"/>
    </w:pPr>
    <w:rPr>
      <w:rFonts w:asciiTheme="minorHAnsi" w:hAnsiTheme="minorHAnsi" w:cstheme="minorHAnsi"/>
      <w:sz w:val="20"/>
    </w:rPr>
  </w:style>
  <w:style w:type="paragraph" w:customStyle="1" w:styleId="Tablecontent">
    <w:name w:val="Table content"/>
    <w:basedOn w:val="Normal"/>
    <w:link w:val="TablecontentChar"/>
    <w:qFormat/>
    <w:rsid w:val="00591EA4"/>
    <w:rPr>
      <w:rFonts w:ascii="Calibri" w:hAnsi="Calibri"/>
      <w:sz w:val="22"/>
      <w:szCs w:val="22"/>
    </w:rPr>
  </w:style>
  <w:style w:type="character" w:customStyle="1" w:styleId="TableheadingChar">
    <w:name w:val="Table heading Char"/>
    <w:basedOn w:val="DefaultParagraphFont"/>
    <w:link w:val="Tableheading"/>
    <w:rsid w:val="00591EA4"/>
    <w:rPr>
      <w:rFonts w:asciiTheme="minorHAnsi" w:hAnsiTheme="minorHAnsi" w:cstheme="minorHAnsi"/>
      <w:lang w:eastAsia="en-US"/>
    </w:rPr>
  </w:style>
  <w:style w:type="character" w:customStyle="1" w:styleId="TablecontentChar">
    <w:name w:val="Table content Char"/>
    <w:basedOn w:val="DefaultParagraphFont"/>
    <w:link w:val="Tablecontent"/>
    <w:rsid w:val="00591EA4"/>
    <w:rPr>
      <w:rFonts w:ascii="Calibri" w:hAnsi="Calibri"/>
      <w:sz w:val="22"/>
      <w:szCs w:val="22"/>
      <w:lang w:eastAsia="en-US"/>
    </w:rPr>
  </w:style>
  <w:style w:type="paragraph" w:customStyle="1" w:styleId="Normalindented">
    <w:name w:val="Normal (indented)"/>
    <w:basedOn w:val="Normal"/>
    <w:link w:val="NormalindentedChar"/>
    <w:qFormat/>
    <w:rsid w:val="008631E0"/>
    <w:pPr>
      <w:spacing w:after="120" w:line="259" w:lineRule="auto"/>
      <w:ind w:left="1134"/>
    </w:pPr>
    <w:rPr>
      <w:rFonts w:ascii="Myriad Pro" w:eastAsiaTheme="minorHAnsi" w:hAnsi="Myriad Pro" w:cstheme="minorBidi"/>
      <w:spacing w:val="-4"/>
      <w:sz w:val="20"/>
    </w:rPr>
  </w:style>
  <w:style w:type="character" w:customStyle="1" w:styleId="NormalindentedChar">
    <w:name w:val="Normal (indented) Char"/>
    <w:basedOn w:val="DefaultParagraphFont"/>
    <w:link w:val="Normalindented"/>
    <w:rsid w:val="008631E0"/>
    <w:rPr>
      <w:rFonts w:ascii="Myriad Pro" w:eastAsiaTheme="minorHAnsi" w:hAnsi="Myriad Pro" w:cstheme="minorBidi"/>
      <w:spacing w:val="-4"/>
      <w:lang w:eastAsia="en-US"/>
    </w:rPr>
  </w:style>
  <w:style w:type="paragraph" w:styleId="NoSpacing">
    <w:name w:val="No Spacing"/>
    <w:uiPriority w:val="1"/>
    <w:qFormat/>
    <w:rsid w:val="0038432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4755">
      <w:bodyDiv w:val="1"/>
      <w:marLeft w:val="0"/>
      <w:marRight w:val="0"/>
      <w:marTop w:val="0"/>
      <w:marBottom w:val="0"/>
      <w:divBdr>
        <w:top w:val="none" w:sz="0" w:space="0" w:color="auto"/>
        <w:left w:val="none" w:sz="0" w:space="0" w:color="auto"/>
        <w:bottom w:val="none" w:sz="0" w:space="0" w:color="auto"/>
        <w:right w:val="none" w:sz="0" w:space="0" w:color="auto"/>
      </w:divBdr>
    </w:div>
    <w:div w:id="406536132">
      <w:bodyDiv w:val="1"/>
      <w:marLeft w:val="0"/>
      <w:marRight w:val="0"/>
      <w:marTop w:val="0"/>
      <w:marBottom w:val="0"/>
      <w:divBdr>
        <w:top w:val="none" w:sz="0" w:space="0" w:color="auto"/>
        <w:left w:val="none" w:sz="0" w:space="0" w:color="auto"/>
        <w:bottom w:val="none" w:sz="0" w:space="0" w:color="auto"/>
        <w:right w:val="none" w:sz="0" w:space="0" w:color="auto"/>
      </w:divBdr>
    </w:div>
    <w:div w:id="851450580">
      <w:bodyDiv w:val="1"/>
      <w:marLeft w:val="0"/>
      <w:marRight w:val="0"/>
      <w:marTop w:val="0"/>
      <w:marBottom w:val="0"/>
      <w:divBdr>
        <w:top w:val="none" w:sz="0" w:space="0" w:color="auto"/>
        <w:left w:val="none" w:sz="0" w:space="0" w:color="auto"/>
        <w:bottom w:val="none" w:sz="0" w:space="0" w:color="auto"/>
        <w:right w:val="none" w:sz="0" w:space="0" w:color="auto"/>
      </w:divBdr>
    </w:div>
    <w:div w:id="1055665656">
      <w:bodyDiv w:val="1"/>
      <w:marLeft w:val="0"/>
      <w:marRight w:val="0"/>
      <w:marTop w:val="0"/>
      <w:marBottom w:val="0"/>
      <w:divBdr>
        <w:top w:val="none" w:sz="0" w:space="0" w:color="auto"/>
        <w:left w:val="none" w:sz="0" w:space="0" w:color="auto"/>
        <w:bottom w:val="none" w:sz="0" w:space="0" w:color="auto"/>
        <w:right w:val="none" w:sz="0" w:space="0" w:color="auto"/>
      </w:divBdr>
    </w:div>
    <w:div w:id="1122312353">
      <w:bodyDiv w:val="1"/>
      <w:marLeft w:val="0"/>
      <w:marRight w:val="0"/>
      <w:marTop w:val="0"/>
      <w:marBottom w:val="0"/>
      <w:divBdr>
        <w:top w:val="none" w:sz="0" w:space="0" w:color="auto"/>
        <w:left w:val="none" w:sz="0" w:space="0" w:color="auto"/>
        <w:bottom w:val="none" w:sz="0" w:space="0" w:color="auto"/>
        <w:right w:val="none" w:sz="0" w:space="0" w:color="auto"/>
      </w:divBdr>
    </w:div>
    <w:div w:id="1632634618">
      <w:bodyDiv w:val="1"/>
      <w:marLeft w:val="0"/>
      <w:marRight w:val="0"/>
      <w:marTop w:val="0"/>
      <w:marBottom w:val="0"/>
      <w:divBdr>
        <w:top w:val="none" w:sz="0" w:space="0" w:color="auto"/>
        <w:left w:val="none" w:sz="0" w:space="0" w:color="auto"/>
        <w:bottom w:val="none" w:sz="0" w:space="0" w:color="auto"/>
        <w:right w:val="none" w:sz="0" w:space="0" w:color="auto"/>
      </w:divBdr>
    </w:div>
    <w:div w:id="1641690473">
      <w:bodyDiv w:val="1"/>
      <w:marLeft w:val="0"/>
      <w:marRight w:val="0"/>
      <w:marTop w:val="0"/>
      <w:marBottom w:val="0"/>
      <w:divBdr>
        <w:top w:val="none" w:sz="0" w:space="0" w:color="auto"/>
        <w:left w:val="none" w:sz="0" w:space="0" w:color="auto"/>
        <w:bottom w:val="none" w:sz="0" w:space="0" w:color="auto"/>
        <w:right w:val="none" w:sz="0" w:space="0" w:color="auto"/>
      </w:divBdr>
    </w:div>
    <w:div w:id="1792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location.href='mailto:'+String.fromCharCode(115,112,105,114,105,116,117,97,108,46,100,105,114,101,99,116,105,111,110,64,101,108,121,100,105,111,99,101,115,101,46,111,114,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gy.counselling@elydiocese.org" TargetMode="External"/><Relationship Id="rId4" Type="http://schemas.openxmlformats.org/officeDocument/2006/relationships/settings" Target="settings.xml"/><Relationship Id="rId9" Type="http://schemas.openxmlformats.org/officeDocument/2006/relationships/hyperlink" Target="http://www.churchofenglan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4E84-7F2F-462B-A4EF-15B4AF2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3666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Ministry and Adult Learning Council</vt:lpstr>
    </vt:vector>
  </TitlesOfParts>
  <Company>Hewlett-Packard Company</Company>
  <LinksUpToDate>false</LinksUpToDate>
  <CharactersWithSpaces>23380</CharactersWithSpaces>
  <SharedDoc>false</SharedDoc>
  <HLinks>
    <vt:vector size="18" baseType="variant">
      <vt:variant>
        <vt:i4>2162779</vt:i4>
      </vt:variant>
      <vt:variant>
        <vt:i4>6</vt:i4>
      </vt:variant>
      <vt:variant>
        <vt:i4>0</vt:i4>
      </vt:variant>
      <vt:variant>
        <vt:i4>5</vt:i4>
      </vt:variant>
      <vt:variant>
        <vt:lpwstr>mailto:jane.keiller@gmail.com</vt:lpwstr>
      </vt:variant>
      <vt:variant>
        <vt:lpwstr/>
      </vt:variant>
      <vt:variant>
        <vt:i4>6094897</vt:i4>
      </vt:variant>
      <vt:variant>
        <vt:i4>3</vt:i4>
      </vt:variant>
      <vt:variant>
        <vt:i4>0</vt:i4>
      </vt:variant>
      <vt:variant>
        <vt:i4>5</vt:i4>
      </vt:variant>
      <vt:variant>
        <vt:lpwstr>mailto:bruce.kinsey@cantab.net</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and Adult Learning Council</dc:title>
  <dc:subject/>
  <dc:creator>geoff.catchpole</dc:creator>
  <cp:keywords/>
  <cp:lastModifiedBy>Alison Baker</cp:lastModifiedBy>
  <cp:revision>20</cp:revision>
  <cp:lastPrinted>2025-03-13T14:23:00Z</cp:lastPrinted>
  <dcterms:created xsi:type="dcterms:W3CDTF">2025-02-26T15:52:00Z</dcterms:created>
  <dcterms:modified xsi:type="dcterms:W3CDTF">2025-06-09T14:32:00Z</dcterms:modified>
</cp:coreProperties>
</file>