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75A3" w14:textId="7BD5B6D5" w:rsidR="00AF4EE4" w:rsidRPr="00D725B8" w:rsidRDefault="009A5F0B">
      <w:pPr>
        <w:rPr>
          <w:rFonts w:ascii="Myriad Pro" w:hAnsi="Myriad Pro"/>
          <w:sz w:val="44"/>
          <w:szCs w:val="44"/>
        </w:rPr>
      </w:pPr>
      <w:r w:rsidRPr="009A5F0B">
        <w:rPr>
          <w:rFonts w:ascii="Myriad Pro" w:hAnsi="Myriad Pro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D410EC" wp14:editId="30858523">
            <wp:simplePos x="0" y="0"/>
            <wp:positionH relativeFrom="margin">
              <wp:posOffset>-927451</wp:posOffset>
            </wp:positionH>
            <wp:positionV relativeFrom="paragraph">
              <wp:posOffset>-914400</wp:posOffset>
            </wp:positionV>
            <wp:extent cx="7547212" cy="10678643"/>
            <wp:effectExtent l="0" t="0" r="0" b="8890"/>
            <wp:wrapNone/>
            <wp:docPr id="267760906" name="Picture 1" descr="A cover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60906" name="Picture 1" descr="A cover of a book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8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EE4" w:rsidRPr="00D725B8">
        <w:rPr>
          <w:rFonts w:ascii="Myriad Pro" w:hAnsi="Myriad Pro"/>
          <w:sz w:val="44"/>
          <w:szCs w:val="44"/>
        </w:rPr>
        <w:br w:type="page"/>
      </w:r>
    </w:p>
    <w:p w14:paraId="54AF907E" w14:textId="4F359325" w:rsidR="007A3514" w:rsidRDefault="007A3514" w:rsidP="007A3514">
      <w:pPr>
        <w:spacing w:after="480" w:line="276" w:lineRule="auto"/>
        <w:jc w:val="center"/>
        <w:rPr>
          <w:rFonts w:ascii="Myriad Pro" w:hAnsi="Myriad Pro" w:cs="Arial"/>
          <w:b/>
          <w:color w:val="272F92"/>
          <w:sz w:val="32"/>
          <w:szCs w:val="32"/>
        </w:rPr>
      </w:pPr>
      <w:bookmarkStart w:id="0" w:name="_Hlk169083771"/>
      <w:r>
        <w:rPr>
          <w:rFonts w:ascii="Myriad Pro" w:hAnsi="Myriad Pro" w:cs="Arial"/>
          <w:b/>
          <w:color w:val="272F92"/>
          <w:sz w:val="32"/>
          <w:szCs w:val="32"/>
        </w:rPr>
        <w:lastRenderedPageBreak/>
        <w:t>Formation Review and Reflection Form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03"/>
      </w:tblGrid>
      <w:tr w:rsidR="007A3514" w:rsidRPr="009A5F0B" w14:paraId="6ECF8F81" w14:textId="77777777" w:rsidTr="00A72E3A">
        <w:trPr>
          <w:trHeight w:val="567"/>
        </w:trPr>
        <w:tc>
          <w:tcPr>
            <w:tcW w:w="1727" w:type="pct"/>
            <w:shd w:val="clear" w:color="auto" w:fill="auto"/>
            <w:vAlign w:val="center"/>
          </w:tcPr>
          <w:p w14:paraId="359440C1" w14:textId="1FA9E125" w:rsidR="007A3514" w:rsidRPr="009A5F0B" w:rsidRDefault="007A3514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  <w:r w:rsidRPr="009A5F0B">
              <w:rPr>
                <w:rFonts w:ascii="Myriad Pro" w:hAnsi="Myriad Pro" w:cs="Calibri"/>
                <w:sz w:val="24"/>
                <w:szCs w:val="24"/>
              </w:rPr>
              <w:t>Name of Curate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1384F59F" w14:textId="77777777" w:rsidR="007A3514" w:rsidRPr="009A5F0B" w:rsidRDefault="007A3514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</w:p>
        </w:tc>
      </w:tr>
      <w:tr w:rsidR="007A3514" w:rsidRPr="009A5F0B" w14:paraId="08DED056" w14:textId="77777777" w:rsidTr="00A72E3A">
        <w:trPr>
          <w:trHeight w:val="567"/>
        </w:trPr>
        <w:tc>
          <w:tcPr>
            <w:tcW w:w="1727" w:type="pct"/>
            <w:shd w:val="clear" w:color="auto" w:fill="auto"/>
            <w:vAlign w:val="center"/>
          </w:tcPr>
          <w:p w14:paraId="2BC1314A" w14:textId="77777777" w:rsidR="007A3514" w:rsidRPr="009A5F0B" w:rsidRDefault="007A3514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  <w:r w:rsidRPr="009A5F0B">
              <w:rPr>
                <w:rFonts w:ascii="Myriad Pro" w:hAnsi="Myriad Pro" w:cs="Calibri"/>
                <w:sz w:val="24"/>
                <w:szCs w:val="24"/>
              </w:rPr>
              <w:t>Name of Training Incumbent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2D8CAD3D" w14:textId="77777777" w:rsidR="007A3514" w:rsidRPr="009A5F0B" w:rsidRDefault="007A3514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</w:p>
        </w:tc>
      </w:tr>
      <w:tr w:rsidR="007A3514" w:rsidRPr="009A5F0B" w14:paraId="29F78C8E" w14:textId="77777777" w:rsidTr="00A72E3A">
        <w:trPr>
          <w:trHeight w:val="567"/>
        </w:trPr>
        <w:tc>
          <w:tcPr>
            <w:tcW w:w="1727" w:type="pct"/>
            <w:shd w:val="clear" w:color="auto" w:fill="auto"/>
            <w:vAlign w:val="center"/>
          </w:tcPr>
          <w:p w14:paraId="66EB182E" w14:textId="532EFE04" w:rsidR="007A3514" w:rsidRPr="009A5F0B" w:rsidRDefault="007A3514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  <w:r w:rsidRPr="009A5F0B">
              <w:rPr>
                <w:rFonts w:ascii="Myriad Pro" w:hAnsi="Myriad Pro" w:cs="Calibri"/>
                <w:sz w:val="24"/>
                <w:szCs w:val="24"/>
              </w:rPr>
              <w:t>Benefice/Parish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640B8B9A" w14:textId="77777777" w:rsidR="007A3514" w:rsidRPr="009A5F0B" w:rsidRDefault="007A3514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</w:p>
        </w:tc>
      </w:tr>
      <w:tr w:rsidR="007A3514" w:rsidRPr="009A5F0B" w14:paraId="010F3981" w14:textId="77777777" w:rsidTr="00A72E3A">
        <w:trPr>
          <w:trHeight w:val="567"/>
        </w:trPr>
        <w:tc>
          <w:tcPr>
            <w:tcW w:w="1727" w:type="pct"/>
            <w:shd w:val="clear" w:color="auto" w:fill="auto"/>
            <w:vAlign w:val="center"/>
          </w:tcPr>
          <w:p w14:paraId="18D7F5DC" w14:textId="686FF4D7" w:rsidR="007A3514" w:rsidRPr="009A5F0B" w:rsidRDefault="004A65A9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Stage of curacy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5444B15F" w14:textId="791C4B71" w:rsidR="004A65A9" w:rsidRDefault="007A3514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  <w:r w:rsidRPr="009A5F0B">
              <w:rPr>
                <w:rFonts w:ascii="Myriad Pro" w:hAnsi="Myriad Pro" w:cs="Calibri"/>
                <w:sz w:val="24"/>
                <w:szCs w:val="24"/>
              </w:rPr>
              <w:sym w:font="Wingdings 2" w:char="F0A3"/>
            </w:r>
            <w:r w:rsidRPr="009A5F0B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4A65A9">
              <w:rPr>
                <w:rFonts w:ascii="Myriad Pro" w:hAnsi="Myriad Pro" w:cs="Calibri"/>
                <w:sz w:val="24"/>
                <w:szCs w:val="24"/>
              </w:rPr>
              <w:t xml:space="preserve">End of yr 1     </w:t>
            </w:r>
            <w:r w:rsidR="00617CA7">
              <w:rPr>
                <w:rFonts w:ascii="Myriad Pro" w:hAnsi="Myriad Pro" w:cs="Calibri"/>
                <w:sz w:val="24"/>
                <w:szCs w:val="24"/>
              </w:rPr>
              <w:t xml:space="preserve">           </w:t>
            </w:r>
            <w:r w:rsidR="004A65A9" w:rsidRPr="009A5F0B">
              <w:rPr>
                <w:rFonts w:ascii="Myriad Pro" w:hAnsi="Myriad Pro" w:cs="Calibri"/>
                <w:sz w:val="24"/>
                <w:szCs w:val="24"/>
              </w:rPr>
              <w:sym w:font="Wingdings 2" w:char="F0A3"/>
            </w:r>
            <w:r w:rsidR="004A65A9">
              <w:rPr>
                <w:rFonts w:ascii="Myriad Pro" w:hAnsi="Myriad Pro" w:cs="Calibri"/>
                <w:sz w:val="24"/>
                <w:szCs w:val="24"/>
              </w:rPr>
              <w:t xml:space="preserve"> Mid-</w:t>
            </w:r>
            <w:r w:rsidR="00E654DE">
              <w:rPr>
                <w:rFonts w:ascii="Myriad Pro" w:hAnsi="Myriad Pro" w:cs="Calibri"/>
                <w:sz w:val="24"/>
                <w:szCs w:val="24"/>
              </w:rPr>
              <w:t>curacy</w:t>
            </w:r>
            <w:r w:rsidR="004A65A9">
              <w:rPr>
                <w:rFonts w:ascii="Myriad Pro" w:hAnsi="Myriad Pro" w:cs="Calibri"/>
                <w:sz w:val="24"/>
                <w:szCs w:val="24"/>
              </w:rPr>
              <w:t xml:space="preserve"> update</w:t>
            </w:r>
          </w:p>
          <w:p w14:paraId="2FFFBD55" w14:textId="52799FDD" w:rsidR="007A3514" w:rsidRPr="009A5F0B" w:rsidRDefault="007A3514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  <w:r w:rsidRPr="009A5F0B">
              <w:rPr>
                <w:rFonts w:ascii="Myriad Pro" w:hAnsi="Myriad Pro" w:cs="Calibri"/>
                <w:sz w:val="24"/>
                <w:szCs w:val="24"/>
              </w:rPr>
              <w:sym w:font="Wingdings 2" w:char="F0A3"/>
            </w:r>
            <w:r w:rsidRPr="009A5F0B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4A65A9">
              <w:rPr>
                <w:rFonts w:ascii="Myriad Pro" w:hAnsi="Myriad Pro" w:cs="Calibri"/>
                <w:sz w:val="24"/>
                <w:szCs w:val="24"/>
              </w:rPr>
              <w:t>End of yr 2</w:t>
            </w:r>
            <w:r w:rsidRPr="009A5F0B">
              <w:rPr>
                <w:rFonts w:ascii="Myriad Pro" w:hAnsi="Myriad Pro" w:cs="Calibri"/>
                <w:sz w:val="24"/>
                <w:szCs w:val="24"/>
              </w:rPr>
              <w:t xml:space="preserve">  </w:t>
            </w:r>
            <w:r w:rsidR="002C517D" w:rsidRPr="009A5F0B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617CA7">
              <w:rPr>
                <w:rFonts w:ascii="Myriad Pro" w:hAnsi="Myriad Pro" w:cs="Calibri"/>
                <w:sz w:val="24"/>
                <w:szCs w:val="24"/>
              </w:rPr>
              <w:t xml:space="preserve">           </w:t>
            </w:r>
            <w:r w:rsidR="002C517D" w:rsidRPr="009A5F0B">
              <w:rPr>
                <w:rFonts w:ascii="Myriad Pro" w:hAnsi="Myriad Pro" w:cs="Calibri"/>
                <w:sz w:val="24"/>
                <w:szCs w:val="24"/>
              </w:rPr>
              <w:t xml:space="preserve">  </w:t>
            </w:r>
            <w:r w:rsidRPr="009A5F0B">
              <w:rPr>
                <w:rFonts w:ascii="Myriad Pro" w:hAnsi="Myriad Pro" w:cs="Calibri"/>
                <w:sz w:val="24"/>
                <w:szCs w:val="24"/>
              </w:rPr>
              <w:sym w:font="Wingdings 2" w:char="F0A3"/>
            </w:r>
            <w:r w:rsidR="004A65A9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A72E3A">
              <w:rPr>
                <w:rFonts w:ascii="Myriad Pro" w:hAnsi="Myriad Pro" w:cs="Calibri"/>
                <w:sz w:val="24"/>
                <w:szCs w:val="24"/>
              </w:rPr>
              <w:t>U</w:t>
            </w:r>
            <w:r w:rsidR="004A65A9">
              <w:rPr>
                <w:rFonts w:ascii="Myriad Pro" w:hAnsi="Myriad Pro" w:cs="Calibri"/>
                <w:sz w:val="24"/>
                <w:szCs w:val="24"/>
              </w:rPr>
              <w:t>pdate for sign off</w:t>
            </w:r>
          </w:p>
        </w:tc>
      </w:tr>
      <w:tr w:rsidR="00617CA7" w:rsidRPr="009A5F0B" w14:paraId="0DB60218" w14:textId="77777777" w:rsidTr="00A72E3A">
        <w:trPr>
          <w:trHeight w:val="567"/>
        </w:trPr>
        <w:tc>
          <w:tcPr>
            <w:tcW w:w="1727" w:type="pct"/>
            <w:shd w:val="clear" w:color="auto" w:fill="auto"/>
            <w:vAlign w:val="center"/>
          </w:tcPr>
          <w:p w14:paraId="10DEFCEE" w14:textId="36FF8095" w:rsidR="00617CA7" w:rsidRDefault="00617CA7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Date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5599F0C1" w14:textId="77777777" w:rsidR="00617CA7" w:rsidRPr="009A5F0B" w:rsidRDefault="00617CA7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</w:p>
        </w:tc>
      </w:tr>
      <w:tr w:rsidR="00A72E3A" w:rsidRPr="009A5F0B" w14:paraId="3F5A8036" w14:textId="77777777" w:rsidTr="00A72E3A">
        <w:trPr>
          <w:trHeight w:val="567"/>
        </w:trPr>
        <w:tc>
          <w:tcPr>
            <w:tcW w:w="1727" w:type="pct"/>
            <w:shd w:val="clear" w:color="auto" w:fill="auto"/>
            <w:vAlign w:val="center"/>
          </w:tcPr>
          <w:p w14:paraId="095394EE" w14:textId="7B0778F7" w:rsidR="00A72E3A" w:rsidRPr="009A5F0B" w:rsidRDefault="00A72E3A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Curate’s signature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047CB5E3" w14:textId="603917D1" w:rsidR="00A72E3A" w:rsidRPr="009A5F0B" w:rsidRDefault="00A72E3A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</w:p>
        </w:tc>
      </w:tr>
      <w:tr w:rsidR="00A72E3A" w:rsidRPr="009A5F0B" w14:paraId="4C4E2C33" w14:textId="77777777" w:rsidTr="00A72E3A">
        <w:trPr>
          <w:trHeight w:val="567"/>
        </w:trPr>
        <w:tc>
          <w:tcPr>
            <w:tcW w:w="1727" w:type="pct"/>
            <w:shd w:val="clear" w:color="auto" w:fill="auto"/>
            <w:vAlign w:val="center"/>
          </w:tcPr>
          <w:p w14:paraId="0A1A5364" w14:textId="68B8982F" w:rsidR="00A72E3A" w:rsidRPr="009A5F0B" w:rsidRDefault="00A72E3A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TI’s signature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04CD1FEB" w14:textId="4E9D783B" w:rsidR="00A72E3A" w:rsidRPr="009A5F0B" w:rsidRDefault="00A72E3A" w:rsidP="009A5F0B">
            <w:pPr>
              <w:spacing w:after="0" w:line="276" w:lineRule="auto"/>
              <w:rPr>
                <w:rFonts w:ascii="Myriad Pro" w:hAnsi="Myriad Pro" w:cs="Calibri"/>
                <w:sz w:val="24"/>
                <w:szCs w:val="24"/>
              </w:rPr>
            </w:pPr>
          </w:p>
        </w:tc>
      </w:tr>
    </w:tbl>
    <w:p w14:paraId="7E1AE21D" w14:textId="43E899D6" w:rsidR="007A3514" w:rsidRPr="00A72E3A" w:rsidRDefault="00A72E3A" w:rsidP="007A3514">
      <w:pPr>
        <w:spacing w:after="200" w:line="276" w:lineRule="auto"/>
        <w:jc w:val="both"/>
        <w:rPr>
          <w:rFonts w:ascii="Myriad Pro" w:hAnsi="Myriad Pro" w:cs="Arial"/>
          <w:i/>
          <w:iCs/>
          <w:sz w:val="20"/>
          <w:szCs w:val="20"/>
        </w:rPr>
      </w:pPr>
      <w:r>
        <w:rPr>
          <w:rFonts w:ascii="Myriad Pro" w:hAnsi="Myriad Pro" w:cs="Arial"/>
          <w:i/>
          <w:iCs/>
          <w:sz w:val="20"/>
          <w:szCs w:val="20"/>
        </w:rPr>
        <w:t>An electronic signature will suffice</w:t>
      </w:r>
    </w:p>
    <w:p w14:paraId="646BD062" w14:textId="78679A90" w:rsidR="009939E6" w:rsidRPr="007A3514" w:rsidRDefault="009939E6">
      <w:pPr>
        <w:rPr>
          <w:rFonts w:ascii="Myriad Pro" w:hAnsi="Myriad Pro"/>
          <w:b/>
          <w:bCs/>
          <w:color w:val="272F92"/>
          <w:sz w:val="32"/>
          <w:szCs w:val="32"/>
        </w:rPr>
      </w:pPr>
      <w:r w:rsidRPr="007A3514">
        <w:rPr>
          <w:rFonts w:ascii="Myriad Pro" w:hAnsi="Myriad Pro"/>
          <w:b/>
          <w:bCs/>
          <w:color w:val="272F92"/>
          <w:sz w:val="32"/>
          <w:szCs w:val="32"/>
        </w:rPr>
        <w:t>Banding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7A3514" w:rsidRPr="007A3514" w14:paraId="28420813" w14:textId="77777777" w:rsidTr="00617CA7">
        <w:trPr>
          <w:trHeight w:val="850"/>
        </w:trPr>
        <w:tc>
          <w:tcPr>
            <w:tcW w:w="988" w:type="dxa"/>
            <w:shd w:val="clear" w:color="auto" w:fill="00B050"/>
            <w:vAlign w:val="center"/>
          </w:tcPr>
          <w:p w14:paraId="6BD35389" w14:textId="77777777" w:rsidR="007A3514" w:rsidRPr="007A3514" w:rsidRDefault="007A3514" w:rsidP="009A5F0B">
            <w:pPr>
              <w:jc w:val="center"/>
              <w:rPr>
                <w:rFonts w:ascii="Myriad Pro" w:hAnsi="Myriad Pro"/>
                <w:sz w:val="28"/>
                <w:szCs w:val="28"/>
              </w:rPr>
            </w:pPr>
            <w:r w:rsidRPr="007A3514">
              <w:rPr>
                <w:rFonts w:ascii="Myriad Pro" w:hAnsi="Myriad Pro"/>
                <w:sz w:val="28"/>
                <w:szCs w:val="28"/>
              </w:rPr>
              <w:t>7</w:t>
            </w:r>
          </w:p>
        </w:tc>
        <w:tc>
          <w:tcPr>
            <w:tcW w:w="8028" w:type="dxa"/>
            <w:vAlign w:val="center"/>
          </w:tcPr>
          <w:p w14:paraId="08B1CE3F" w14:textId="0D516E5A" w:rsidR="007A3514" w:rsidRPr="009A5F0B" w:rsidRDefault="007A3514" w:rsidP="009A5F0B">
            <w:pPr>
              <w:rPr>
                <w:rFonts w:ascii="Myriad Pro" w:hAnsi="Myriad Pro"/>
                <w:sz w:val="24"/>
                <w:szCs w:val="24"/>
              </w:rPr>
            </w:pPr>
            <w:r w:rsidRPr="009A5F0B">
              <w:rPr>
                <w:rFonts w:ascii="Myriad Pro" w:hAnsi="Myriad Pro"/>
                <w:sz w:val="24"/>
                <w:szCs w:val="24"/>
              </w:rPr>
              <w:t xml:space="preserve">Inhabits all aspects of the quality to a depth that significantly exceeds what might be expected at this stage of development. </w:t>
            </w:r>
          </w:p>
        </w:tc>
      </w:tr>
      <w:tr w:rsidR="007A3514" w:rsidRPr="007A3514" w14:paraId="79071426" w14:textId="77777777" w:rsidTr="00617CA7">
        <w:trPr>
          <w:trHeight w:val="850"/>
        </w:trPr>
        <w:tc>
          <w:tcPr>
            <w:tcW w:w="988" w:type="dxa"/>
            <w:shd w:val="clear" w:color="auto" w:fill="00B050"/>
            <w:vAlign w:val="center"/>
          </w:tcPr>
          <w:p w14:paraId="083C9BCB" w14:textId="77777777" w:rsidR="007A3514" w:rsidRPr="007A3514" w:rsidRDefault="007A3514" w:rsidP="009A5F0B">
            <w:pPr>
              <w:jc w:val="center"/>
              <w:rPr>
                <w:rFonts w:ascii="Myriad Pro" w:hAnsi="Myriad Pro"/>
                <w:sz w:val="28"/>
                <w:szCs w:val="28"/>
              </w:rPr>
            </w:pPr>
            <w:r w:rsidRPr="007A3514">
              <w:rPr>
                <w:rFonts w:ascii="Myriad Pro" w:hAnsi="Myriad Pro"/>
                <w:sz w:val="28"/>
                <w:szCs w:val="28"/>
              </w:rPr>
              <w:t>6</w:t>
            </w:r>
          </w:p>
        </w:tc>
        <w:tc>
          <w:tcPr>
            <w:tcW w:w="8028" w:type="dxa"/>
            <w:vAlign w:val="center"/>
          </w:tcPr>
          <w:p w14:paraId="3D441C86" w14:textId="080335FC" w:rsidR="007A3514" w:rsidRPr="009A5F0B" w:rsidRDefault="007A3514" w:rsidP="009A5F0B">
            <w:pPr>
              <w:rPr>
                <w:rFonts w:ascii="Myriad Pro" w:hAnsi="Myriad Pro"/>
                <w:sz w:val="24"/>
                <w:szCs w:val="24"/>
              </w:rPr>
            </w:pPr>
            <w:r w:rsidRPr="009A5F0B">
              <w:rPr>
                <w:rFonts w:ascii="Myriad Pro" w:hAnsi="Myriad Pro"/>
                <w:sz w:val="24"/>
                <w:szCs w:val="24"/>
              </w:rPr>
              <w:t>Inhabits all aspects of the quality very well and may inhabit some aspects in a way that exceeds what might be expected at this stage of development.</w:t>
            </w:r>
          </w:p>
        </w:tc>
      </w:tr>
      <w:tr w:rsidR="007A3514" w:rsidRPr="007A3514" w14:paraId="10CB5FCF" w14:textId="77777777" w:rsidTr="00617CA7">
        <w:trPr>
          <w:trHeight w:val="850"/>
        </w:trPr>
        <w:tc>
          <w:tcPr>
            <w:tcW w:w="988" w:type="dxa"/>
            <w:shd w:val="clear" w:color="auto" w:fill="00B050"/>
            <w:vAlign w:val="center"/>
          </w:tcPr>
          <w:p w14:paraId="1F9CDCFC" w14:textId="77777777" w:rsidR="007A3514" w:rsidRPr="007A3514" w:rsidRDefault="007A3514" w:rsidP="009A5F0B">
            <w:pPr>
              <w:jc w:val="center"/>
              <w:rPr>
                <w:rFonts w:ascii="Myriad Pro" w:hAnsi="Myriad Pro"/>
                <w:sz w:val="28"/>
                <w:szCs w:val="28"/>
              </w:rPr>
            </w:pPr>
            <w:r w:rsidRPr="007A3514">
              <w:rPr>
                <w:rFonts w:ascii="Myriad Pro" w:hAnsi="Myriad Pro"/>
                <w:sz w:val="28"/>
                <w:szCs w:val="28"/>
              </w:rPr>
              <w:t>5</w:t>
            </w:r>
          </w:p>
        </w:tc>
        <w:tc>
          <w:tcPr>
            <w:tcW w:w="8028" w:type="dxa"/>
            <w:vAlign w:val="center"/>
          </w:tcPr>
          <w:p w14:paraId="3F53E6D5" w14:textId="7E3ABC5D" w:rsidR="007A3514" w:rsidRPr="009A5F0B" w:rsidRDefault="007A3514" w:rsidP="009A5F0B">
            <w:pPr>
              <w:rPr>
                <w:rFonts w:ascii="Myriad Pro" w:hAnsi="Myriad Pro"/>
                <w:sz w:val="24"/>
                <w:szCs w:val="24"/>
              </w:rPr>
            </w:pPr>
            <w:r w:rsidRPr="009A5F0B">
              <w:rPr>
                <w:rFonts w:ascii="Myriad Pro" w:hAnsi="Myriad Pro"/>
                <w:sz w:val="24"/>
                <w:szCs w:val="24"/>
              </w:rPr>
              <w:t xml:space="preserve">Inhabits all aspects of the quality competently and comfortably and in a way that is commensurate with this stage of development. </w:t>
            </w:r>
          </w:p>
        </w:tc>
      </w:tr>
      <w:tr w:rsidR="007A3514" w:rsidRPr="007A3514" w14:paraId="415C1D68" w14:textId="77777777" w:rsidTr="00617CA7">
        <w:trPr>
          <w:trHeight w:val="850"/>
        </w:trPr>
        <w:tc>
          <w:tcPr>
            <w:tcW w:w="988" w:type="dxa"/>
            <w:shd w:val="clear" w:color="auto" w:fill="84E290" w:themeFill="accent3" w:themeFillTint="66"/>
            <w:vAlign w:val="center"/>
          </w:tcPr>
          <w:p w14:paraId="65274749" w14:textId="77777777" w:rsidR="007A3514" w:rsidRPr="007A3514" w:rsidRDefault="007A3514" w:rsidP="009A5F0B">
            <w:pPr>
              <w:jc w:val="center"/>
              <w:rPr>
                <w:rFonts w:ascii="Myriad Pro" w:hAnsi="Myriad Pro"/>
                <w:sz w:val="28"/>
                <w:szCs w:val="28"/>
              </w:rPr>
            </w:pPr>
            <w:r w:rsidRPr="007A3514">
              <w:rPr>
                <w:rFonts w:ascii="Myriad Pro" w:hAnsi="Myriad Pro"/>
                <w:sz w:val="28"/>
                <w:szCs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64663DC2" w14:textId="2E59485A" w:rsidR="007A3514" w:rsidRPr="009A5F0B" w:rsidRDefault="007A3514" w:rsidP="009A5F0B">
            <w:pPr>
              <w:rPr>
                <w:rFonts w:ascii="Myriad Pro" w:hAnsi="Myriad Pro"/>
                <w:sz w:val="24"/>
                <w:szCs w:val="24"/>
              </w:rPr>
            </w:pPr>
            <w:r w:rsidRPr="009A5F0B">
              <w:rPr>
                <w:rFonts w:ascii="Myriad Pro" w:hAnsi="Myriad Pro"/>
                <w:sz w:val="24"/>
                <w:szCs w:val="24"/>
              </w:rPr>
              <w:t xml:space="preserve">Inhabits most aspects of the quality reasonably well, though there may be limitations in some areas, lack of depth, or gaps in understanding that IME2 still needs to address </w:t>
            </w:r>
          </w:p>
        </w:tc>
      </w:tr>
      <w:tr w:rsidR="007A3514" w:rsidRPr="007A3514" w14:paraId="3F9028AE" w14:textId="77777777" w:rsidTr="00617CA7">
        <w:trPr>
          <w:trHeight w:val="850"/>
        </w:trPr>
        <w:tc>
          <w:tcPr>
            <w:tcW w:w="988" w:type="dxa"/>
            <w:shd w:val="clear" w:color="auto" w:fill="E97132" w:themeFill="accent2"/>
            <w:vAlign w:val="center"/>
          </w:tcPr>
          <w:p w14:paraId="05E10822" w14:textId="77777777" w:rsidR="007A3514" w:rsidRPr="007A3514" w:rsidRDefault="007A3514" w:rsidP="009A5F0B">
            <w:pPr>
              <w:jc w:val="center"/>
              <w:rPr>
                <w:rFonts w:ascii="Myriad Pro" w:hAnsi="Myriad Pro"/>
                <w:sz w:val="28"/>
                <w:szCs w:val="28"/>
              </w:rPr>
            </w:pPr>
            <w:r w:rsidRPr="007A3514">
              <w:rPr>
                <w:rFonts w:ascii="Myriad Pro" w:hAnsi="Myriad Pro"/>
                <w:sz w:val="28"/>
                <w:szCs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4F95C415" w14:textId="3239753F" w:rsidR="007A3514" w:rsidRPr="009A5F0B" w:rsidRDefault="007A3514" w:rsidP="009A5F0B">
            <w:pPr>
              <w:rPr>
                <w:rFonts w:ascii="Myriad Pro" w:hAnsi="Myriad Pro"/>
                <w:sz w:val="24"/>
                <w:szCs w:val="24"/>
              </w:rPr>
            </w:pPr>
            <w:r w:rsidRPr="009A5F0B">
              <w:rPr>
                <w:rFonts w:ascii="Myriad Pro" w:hAnsi="Myriad Pro"/>
                <w:sz w:val="24"/>
                <w:szCs w:val="24"/>
              </w:rPr>
              <w:t xml:space="preserve">Does not inhabit significant aspects of the quality sufficiently and intervention is required </w:t>
            </w:r>
          </w:p>
        </w:tc>
      </w:tr>
      <w:tr w:rsidR="007A3514" w:rsidRPr="007A3514" w14:paraId="3A4A7688" w14:textId="77777777" w:rsidTr="00617CA7">
        <w:trPr>
          <w:trHeight w:val="850"/>
        </w:trPr>
        <w:tc>
          <w:tcPr>
            <w:tcW w:w="988" w:type="dxa"/>
            <w:shd w:val="clear" w:color="auto" w:fill="FF0000"/>
            <w:vAlign w:val="center"/>
          </w:tcPr>
          <w:p w14:paraId="187566E4" w14:textId="77777777" w:rsidR="007A3514" w:rsidRPr="007A3514" w:rsidRDefault="007A3514" w:rsidP="009A5F0B">
            <w:pPr>
              <w:jc w:val="center"/>
              <w:rPr>
                <w:rFonts w:ascii="Myriad Pro" w:hAnsi="Myriad Pro"/>
                <w:sz w:val="28"/>
                <w:szCs w:val="28"/>
              </w:rPr>
            </w:pPr>
            <w:r w:rsidRPr="007A3514">
              <w:rPr>
                <w:rFonts w:ascii="Myriad Pro" w:hAnsi="Myriad Pro"/>
                <w:sz w:val="28"/>
                <w:szCs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6D2EDFBE" w14:textId="6153AF7A" w:rsidR="007A3514" w:rsidRPr="009A5F0B" w:rsidRDefault="007A3514" w:rsidP="009A5F0B">
            <w:pPr>
              <w:rPr>
                <w:rFonts w:ascii="Myriad Pro" w:hAnsi="Myriad Pro"/>
                <w:sz w:val="24"/>
                <w:szCs w:val="24"/>
              </w:rPr>
            </w:pPr>
            <w:r w:rsidRPr="009A5F0B">
              <w:rPr>
                <w:rFonts w:ascii="Myriad Pro" w:hAnsi="Myriad Pro"/>
                <w:sz w:val="24"/>
                <w:szCs w:val="24"/>
              </w:rPr>
              <w:t xml:space="preserve">Does not inhabit the quality in most respects and significant intervention is required. </w:t>
            </w:r>
          </w:p>
        </w:tc>
      </w:tr>
      <w:tr w:rsidR="007A3514" w:rsidRPr="007A3514" w14:paraId="4EEB7035" w14:textId="77777777" w:rsidTr="00617CA7">
        <w:trPr>
          <w:trHeight w:val="850"/>
        </w:trPr>
        <w:tc>
          <w:tcPr>
            <w:tcW w:w="988" w:type="dxa"/>
            <w:shd w:val="clear" w:color="auto" w:fill="FF0000"/>
            <w:vAlign w:val="center"/>
          </w:tcPr>
          <w:p w14:paraId="55B218A5" w14:textId="77777777" w:rsidR="007A3514" w:rsidRPr="007A3514" w:rsidRDefault="007A3514" w:rsidP="009A5F0B">
            <w:pPr>
              <w:jc w:val="center"/>
              <w:rPr>
                <w:rFonts w:ascii="Myriad Pro" w:hAnsi="Myriad Pro"/>
                <w:sz w:val="28"/>
                <w:szCs w:val="28"/>
              </w:rPr>
            </w:pPr>
            <w:r w:rsidRPr="007A3514">
              <w:rPr>
                <w:rFonts w:ascii="Myriad Pro" w:hAnsi="Myriad Pro"/>
                <w:sz w:val="28"/>
                <w:szCs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A1B9337" w14:textId="627FC0FF" w:rsidR="007A3514" w:rsidRPr="009A5F0B" w:rsidRDefault="007A3514" w:rsidP="009A5F0B">
            <w:pPr>
              <w:rPr>
                <w:rFonts w:ascii="Myriad Pro" w:hAnsi="Myriad Pro"/>
                <w:sz w:val="24"/>
                <w:szCs w:val="24"/>
              </w:rPr>
            </w:pPr>
            <w:r w:rsidRPr="009A5F0B">
              <w:rPr>
                <w:rFonts w:ascii="Myriad Pro" w:hAnsi="Myriad Pro"/>
                <w:sz w:val="24"/>
                <w:szCs w:val="24"/>
              </w:rPr>
              <w:t>There are causes for concern which need immediate attention.</w:t>
            </w:r>
          </w:p>
        </w:tc>
      </w:tr>
    </w:tbl>
    <w:p w14:paraId="09C5E7BC" w14:textId="77777777" w:rsidR="009939E6" w:rsidRPr="00D725B8" w:rsidRDefault="009939E6">
      <w:pPr>
        <w:rPr>
          <w:rFonts w:ascii="Myriad Pro" w:hAnsi="Myriad Pro"/>
          <w:b/>
          <w:bCs/>
          <w:sz w:val="24"/>
          <w:szCs w:val="24"/>
        </w:rPr>
      </w:pPr>
    </w:p>
    <w:p w14:paraId="13ABA830" w14:textId="596F2ECD" w:rsidR="00B80552" w:rsidRPr="009A5F0B" w:rsidRDefault="00031151" w:rsidP="00B80552">
      <w:pPr>
        <w:rPr>
          <w:rFonts w:ascii="Myriad Pro" w:hAnsi="Myriad Pro"/>
          <w:kern w:val="2"/>
          <w:sz w:val="24"/>
          <w:szCs w:val="24"/>
          <w14:ligatures w14:val="standardContextual"/>
        </w:rPr>
      </w:pPr>
      <w:r w:rsidRPr="009A5F0B">
        <w:rPr>
          <w:rFonts w:ascii="Myriad Pro" w:hAnsi="Myriad Pro"/>
          <w:sz w:val="24"/>
          <w:szCs w:val="24"/>
        </w:rPr>
        <w:t>Remember to</w:t>
      </w:r>
      <w:r w:rsidR="00B80552" w:rsidRPr="009A5F0B">
        <w:rPr>
          <w:rFonts w:ascii="Myriad Pro" w:hAnsi="Myriad Pro"/>
          <w:sz w:val="24"/>
          <w:szCs w:val="24"/>
        </w:rPr>
        <w:t xml:space="preserve"> have the IME2 qualities and evidence framework in front of you as you write your reflections</w:t>
      </w:r>
      <w:r w:rsidR="006F520F" w:rsidRPr="009A5F0B">
        <w:rPr>
          <w:rFonts w:ascii="Myriad Pro" w:hAnsi="Myriad Pro"/>
          <w:sz w:val="24"/>
          <w:szCs w:val="24"/>
        </w:rPr>
        <w:t>, ensuring you write to the suggested evidence:</w:t>
      </w:r>
    </w:p>
    <w:p w14:paraId="7379B94A" w14:textId="704B72C0" w:rsidR="009939E6" w:rsidRPr="009A5F0B" w:rsidRDefault="00B80552">
      <w:pPr>
        <w:rPr>
          <w:rFonts w:ascii="Myriad Pro" w:hAnsi="Myriad Pro"/>
          <w:sz w:val="24"/>
          <w:szCs w:val="24"/>
        </w:rPr>
      </w:pPr>
      <w:hyperlink r:id="rId9" w:history="1">
        <w:r w:rsidRPr="009A5F0B">
          <w:rPr>
            <w:rStyle w:val="Hyperlink"/>
            <w:rFonts w:ascii="Myriad Pro" w:hAnsi="Myriad Pro"/>
            <w:sz w:val="24"/>
            <w:szCs w:val="24"/>
          </w:rPr>
          <w:t>ime-2-priest-qualities-and-evidence-from-autumn-2022.pdf</w:t>
        </w:r>
      </w:hyperlink>
      <w:r w:rsidR="009939E6" w:rsidRPr="009A5F0B">
        <w:rPr>
          <w:rFonts w:ascii="Myriad Pro" w:hAnsi="Myriad Pro"/>
          <w:sz w:val="24"/>
          <w:szCs w:val="24"/>
        </w:rPr>
        <w:br w:type="page"/>
      </w:r>
    </w:p>
    <w:tbl>
      <w:tblPr>
        <w:tblStyle w:val="TableGrid1"/>
        <w:tblW w:w="9297" w:type="dxa"/>
        <w:tblInd w:w="-157" w:type="dxa"/>
        <w:tblLook w:val="04A0" w:firstRow="1" w:lastRow="0" w:firstColumn="1" w:lastColumn="0" w:noHBand="0" w:noVBand="1"/>
      </w:tblPr>
      <w:tblGrid>
        <w:gridCol w:w="9297"/>
      </w:tblGrid>
      <w:tr w:rsidR="009939E6" w:rsidRPr="00D725B8" w14:paraId="6651319A" w14:textId="77777777" w:rsidTr="00985629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p w14:paraId="2573CB76" w14:textId="305852CD" w:rsidR="009939E6" w:rsidRPr="00D725B8" w:rsidRDefault="009939E6" w:rsidP="009939E6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725B8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lastRenderedPageBreak/>
              <w:t>Love for God</w:t>
            </w:r>
          </w:p>
        </w:tc>
      </w:tr>
      <w:tr w:rsidR="009939E6" w:rsidRPr="00D725B8" w14:paraId="2269F72F" w14:textId="77777777" w:rsidTr="00985629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9D415" w14:textId="4C6C8037" w:rsidR="009939E6" w:rsidRPr="00D725B8" w:rsidRDefault="009939E6" w:rsidP="009939E6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725B8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t xml:space="preserve">Band: </w:t>
            </w:r>
          </w:p>
        </w:tc>
      </w:tr>
      <w:tr w:rsidR="00CB0660" w:rsidRPr="00D725B8" w14:paraId="699A2C0A" w14:textId="77777777" w:rsidTr="009939E6">
        <w:trPr>
          <w:trHeight w:val="7377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9FE8B1" w14:textId="77777777" w:rsidR="00CB0660" w:rsidRPr="00D725B8" w:rsidRDefault="00CB0660" w:rsidP="00AD240D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Curate Comments and Reflection:</w:t>
            </w:r>
          </w:p>
          <w:p w14:paraId="42D7BEE9" w14:textId="07913E3A" w:rsidR="00B80552" w:rsidRPr="00D725B8" w:rsidRDefault="00B80552" w:rsidP="00AD240D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65555">
              <w:rPr>
                <w:rFonts w:ascii="Myriad Pro Light" w:hAnsi="Myriad Pro Light" w:cs="Arial"/>
                <w:bCs/>
                <w:i/>
                <w:color w:val="272F92"/>
              </w:rPr>
              <w:t>Please ensure you write across all four domains (Christ, Church, World, Self</w:t>
            </w: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 xml:space="preserve">). </w:t>
            </w:r>
          </w:p>
          <w:p w14:paraId="137AA2F6" w14:textId="77777777" w:rsidR="00CB0660" w:rsidRPr="00D725B8" w:rsidRDefault="00CB0660" w:rsidP="00AD240D">
            <w:pPr>
              <w:rPr>
                <w:rFonts w:ascii="Myriad Pro" w:hAnsi="Myriad Pro" w:cs="Arial"/>
                <w:bCs/>
                <w:iCs/>
              </w:rPr>
            </w:pPr>
          </w:p>
          <w:p w14:paraId="371A35A4" w14:textId="77777777" w:rsidR="00CB0660" w:rsidRPr="00D725B8" w:rsidRDefault="00CB0660" w:rsidP="00AD240D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2EC02339" w14:textId="77777777" w:rsidR="009939E6" w:rsidRPr="00D725B8" w:rsidRDefault="009939E6" w:rsidP="00AD240D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4A018093" w14:textId="77777777" w:rsidR="009939E6" w:rsidRPr="00D725B8" w:rsidRDefault="009939E6" w:rsidP="00AD240D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0C71175E" w14:textId="6D4DDC7A" w:rsidR="009939E6" w:rsidRPr="00D725B8" w:rsidRDefault="009939E6" w:rsidP="00AD240D">
            <w:pPr>
              <w:rPr>
                <w:rFonts w:ascii="Myriad Pro" w:hAnsi="Myriad Pro" w:cs="Arial"/>
                <w:i/>
                <w:szCs w:val="24"/>
              </w:rPr>
            </w:pPr>
          </w:p>
        </w:tc>
      </w:tr>
      <w:tr w:rsidR="00CB0660" w:rsidRPr="00D725B8" w14:paraId="3C0642F9" w14:textId="77777777" w:rsidTr="009939E6">
        <w:trPr>
          <w:trHeight w:val="4235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CE47" w14:textId="77777777" w:rsidR="00CB0660" w:rsidRPr="00D725B8" w:rsidRDefault="00CB0660" w:rsidP="00AD240D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Training Incumbent Comments:</w:t>
            </w:r>
          </w:p>
          <w:p w14:paraId="039B79DD" w14:textId="77777777" w:rsidR="00D725B8" w:rsidRPr="00D725B8" w:rsidRDefault="00D725B8" w:rsidP="00D725B8">
            <w:pPr>
              <w:rPr>
                <w:rFonts w:ascii="Myriad Pro" w:hAnsi="Myriad Pro" w:cs="Arial"/>
                <w:bCs/>
                <w:iCs/>
              </w:rPr>
            </w:pPr>
          </w:p>
          <w:p w14:paraId="7E9ECFAD" w14:textId="77777777" w:rsidR="00D725B8" w:rsidRPr="00D725B8" w:rsidRDefault="00D725B8" w:rsidP="00D725B8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2D920920" w14:textId="77777777" w:rsidR="00D725B8" w:rsidRPr="00D725B8" w:rsidRDefault="00D725B8" w:rsidP="00D725B8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5674CC0B" w14:textId="77777777" w:rsidR="00D725B8" w:rsidRPr="00D725B8" w:rsidRDefault="00D725B8" w:rsidP="00D725B8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5D69B9B5" w14:textId="5F101BB8" w:rsidR="00CB0660" w:rsidRPr="00D725B8" w:rsidRDefault="00CB0660" w:rsidP="00AD240D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</w:p>
        </w:tc>
      </w:tr>
    </w:tbl>
    <w:p w14:paraId="523540DA" w14:textId="49ABFD2B" w:rsidR="000A45C2" w:rsidRPr="00D725B8" w:rsidRDefault="000A45C2">
      <w:pPr>
        <w:rPr>
          <w:rFonts w:ascii="Myriad Pro" w:hAnsi="Myriad Pro"/>
          <w:sz w:val="24"/>
          <w:szCs w:val="24"/>
        </w:rPr>
      </w:pPr>
    </w:p>
    <w:p w14:paraId="4EFA26AB" w14:textId="77777777" w:rsidR="009939E6" w:rsidRPr="00D725B8" w:rsidRDefault="009939E6">
      <w:pPr>
        <w:rPr>
          <w:rFonts w:ascii="Myriad Pro" w:hAnsi="Myriad Pro"/>
          <w:sz w:val="24"/>
          <w:szCs w:val="24"/>
        </w:rPr>
      </w:pPr>
      <w:r w:rsidRPr="00D725B8">
        <w:rPr>
          <w:rFonts w:ascii="Myriad Pro" w:hAnsi="Myriad Pro"/>
          <w:sz w:val="24"/>
          <w:szCs w:val="24"/>
        </w:rPr>
        <w:br w:type="page"/>
      </w:r>
    </w:p>
    <w:tbl>
      <w:tblPr>
        <w:tblStyle w:val="TableGrid1"/>
        <w:tblW w:w="9297" w:type="dxa"/>
        <w:tblInd w:w="-157" w:type="dxa"/>
        <w:tblLook w:val="04A0" w:firstRow="1" w:lastRow="0" w:firstColumn="1" w:lastColumn="0" w:noHBand="0" w:noVBand="1"/>
      </w:tblPr>
      <w:tblGrid>
        <w:gridCol w:w="9297"/>
      </w:tblGrid>
      <w:tr w:rsidR="00D65555" w:rsidRPr="00D65555" w14:paraId="3A2CC7CE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A5286" w14:textId="154CBDB4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lastRenderedPageBreak/>
              <w:t>Call to Ministry</w:t>
            </w:r>
          </w:p>
        </w:tc>
      </w:tr>
      <w:tr w:rsidR="00D65555" w:rsidRPr="00D65555" w14:paraId="2B85DFDE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F9FDAE" w14:textId="77777777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E56E6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t>Band</w:t>
            </w: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t xml:space="preserve">: </w:t>
            </w:r>
          </w:p>
        </w:tc>
      </w:tr>
      <w:tr w:rsidR="00D65555" w:rsidRPr="00D725B8" w14:paraId="1A0B102F" w14:textId="77777777" w:rsidTr="00D96474">
        <w:trPr>
          <w:trHeight w:val="7377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446E7A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Curate Comments and Reflection:</w:t>
            </w:r>
          </w:p>
          <w:p w14:paraId="144EFFF6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65555">
              <w:rPr>
                <w:rFonts w:ascii="Myriad Pro Light" w:hAnsi="Myriad Pro Light" w:cs="Arial"/>
                <w:bCs/>
                <w:i/>
                <w:color w:val="272F92"/>
              </w:rPr>
              <w:t>Please ensure you write across all four domains (Christ, Church, World, Self</w:t>
            </w: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 xml:space="preserve">). </w:t>
            </w:r>
          </w:p>
          <w:p w14:paraId="35BE3857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5D842F61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331A8AE9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1C4FCAFD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3634937E" w14:textId="77777777" w:rsidR="00D65555" w:rsidRPr="00D725B8" w:rsidRDefault="00D65555" w:rsidP="00D65555">
            <w:pPr>
              <w:rPr>
                <w:rFonts w:ascii="Myriad Pro" w:hAnsi="Myriad Pro" w:cs="Arial"/>
                <w:i/>
                <w:szCs w:val="24"/>
              </w:rPr>
            </w:pPr>
          </w:p>
        </w:tc>
      </w:tr>
      <w:tr w:rsidR="00D65555" w:rsidRPr="00D725B8" w14:paraId="59E9C740" w14:textId="77777777" w:rsidTr="00D96474">
        <w:trPr>
          <w:trHeight w:val="4235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CEBD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Training Incumbent Comments:</w:t>
            </w:r>
          </w:p>
          <w:p w14:paraId="5AE715D4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6E3D58E1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42879B09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6753864D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43817EC9" w14:textId="77777777" w:rsidR="00D65555" w:rsidRPr="00D725B8" w:rsidRDefault="00D65555" w:rsidP="00D65555">
            <w:pPr>
              <w:rPr>
                <w:rFonts w:ascii="Myriad Pro" w:hAnsi="Myriad Pro" w:cs="Arial"/>
                <w:b/>
                <w:i/>
              </w:rPr>
            </w:pPr>
          </w:p>
        </w:tc>
      </w:tr>
    </w:tbl>
    <w:p w14:paraId="4504457D" w14:textId="77777777" w:rsidR="009939E6" w:rsidRPr="00D725B8" w:rsidRDefault="009939E6">
      <w:pPr>
        <w:rPr>
          <w:rFonts w:ascii="Myriad Pro" w:hAnsi="Myriad Pro"/>
          <w:sz w:val="24"/>
          <w:szCs w:val="24"/>
        </w:rPr>
      </w:pPr>
    </w:p>
    <w:p w14:paraId="2476F8A0" w14:textId="7E2FF5CB" w:rsidR="00D725B8" w:rsidRPr="00D725B8" w:rsidRDefault="00D725B8">
      <w:pPr>
        <w:rPr>
          <w:rFonts w:ascii="Myriad Pro" w:hAnsi="Myriad Pro"/>
          <w:sz w:val="24"/>
          <w:szCs w:val="24"/>
        </w:rPr>
      </w:pPr>
      <w:r w:rsidRPr="00D725B8">
        <w:rPr>
          <w:rFonts w:ascii="Myriad Pro" w:hAnsi="Myriad Pro"/>
          <w:sz w:val="24"/>
          <w:szCs w:val="24"/>
        </w:rPr>
        <w:br w:type="page"/>
      </w:r>
    </w:p>
    <w:tbl>
      <w:tblPr>
        <w:tblStyle w:val="TableGrid1"/>
        <w:tblW w:w="9297" w:type="dxa"/>
        <w:tblInd w:w="-157" w:type="dxa"/>
        <w:tblLook w:val="04A0" w:firstRow="1" w:lastRow="0" w:firstColumn="1" w:lastColumn="0" w:noHBand="0" w:noVBand="1"/>
      </w:tblPr>
      <w:tblGrid>
        <w:gridCol w:w="9297"/>
      </w:tblGrid>
      <w:tr w:rsidR="00D65555" w:rsidRPr="00D65555" w14:paraId="699C7FFC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CD2B8" w14:textId="631E3CE4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lastRenderedPageBreak/>
              <w:t>Love for People</w:t>
            </w:r>
          </w:p>
        </w:tc>
      </w:tr>
      <w:tr w:rsidR="00D65555" w:rsidRPr="00D65555" w14:paraId="37865219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6C7A8" w14:textId="77777777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t xml:space="preserve">Band: </w:t>
            </w:r>
          </w:p>
        </w:tc>
      </w:tr>
      <w:tr w:rsidR="00D65555" w:rsidRPr="00D725B8" w14:paraId="62E7BC77" w14:textId="77777777" w:rsidTr="00D96474">
        <w:trPr>
          <w:trHeight w:val="7377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2572CC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Curate Comments and Reflection:</w:t>
            </w:r>
          </w:p>
          <w:p w14:paraId="5EB1E8AE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65555">
              <w:rPr>
                <w:rFonts w:ascii="Myriad Pro Light" w:hAnsi="Myriad Pro Light" w:cs="Arial"/>
                <w:bCs/>
                <w:i/>
                <w:color w:val="272F92"/>
              </w:rPr>
              <w:t>Please ensure you write across all four domains (Christ, Church, World, Self</w:t>
            </w: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 xml:space="preserve">). </w:t>
            </w:r>
          </w:p>
          <w:p w14:paraId="6A383C9E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0A7A5856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129B940A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758B1155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688F777C" w14:textId="77777777" w:rsidR="00D65555" w:rsidRPr="00D725B8" w:rsidRDefault="00D65555" w:rsidP="00D65555">
            <w:pPr>
              <w:rPr>
                <w:rFonts w:ascii="Myriad Pro" w:hAnsi="Myriad Pro" w:cs="Arial"/>
                <w:i/>
                <w:szCs w:val="24"/>
              </w:rPr>
            </w:pPr>
          </w:p>
        </w:tc>
      </w:tr>
      <w:tr w:rsidR="00D65555" w:rsidRPr="00D725B8" w14:paraId="7683D967" w14:textId="77777777" w:rsidTr="00D96474">
        <w:trPr>
          <w:trHeight w:val="4235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41124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Training Incumbent Comments:</w:t>
            </w:r>
          </w:p>
          <w:p w14:paraId="2FF250A5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7E0C971D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440E372F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7067E575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1D739766" w14:textId="77777777" w:rsidR="00D65555" w:rsidRPr="00D725B8" w:rsidRDefault="00D65555" w:rsidP="00D65555">
            <w:pPr>
              <w:rPr>
                <w:rFonts w:ascii="Myriad Pro" w:hAnsi="Myriad Pro" w:cs="Arial"/>
                <w:b/>
                <w:i/>
              </w:rPr>
            </w:pPr>
          </w:p>
        </w:tc>
      </w:tr>
    </w:tbl>
    <w:p w14:paraId="74D085FE" w14:textId="55F85BC4" w:rsidR="00D725B8" w:rsidRPr="00D725B8" w:rsidRDefault="00D725B8">
      <w:pPr>
        <w:rPr>
          <w:rFonts w:ascii="Myriad Pro" w:hAnsi="Myriad Pro"/>
          <w:sz w:val="24"/>
          <w:szCs w:val="24"/>
        </w:rPr>
      </w:pPr>
    </w:p>
    <w:p w14:paraId="33E5518F" w14:textId="77777777" w:rsidR="00D725B8" w:rsidRPr="00D725B8" w:rsidRDefault="00D725B8">
      <w:pPr>
        <w:rPr>
          <w:rFonts w:ascii="Myriad Pro" w:hAnsi="Myriad Pro"/>
          <w:sz w:val="24"/>
          <w:szCs w:val="24"/>
        </w:rPr>
      </w:pPr>
      <w:r w:rsidRPr="00D725B8">
        <w:rPr>
          <w:rFonts w:ascii="Myriad Pro" w:hAnsi="Myriad Pro"/>
          <w:sz w:val="24"/>
          <w:szCs w:val="24"/>
        </w:rPr>
        <w:br w:type="page"/>
      </w:r>
    </w:p>
    <w:tbl>
      <w:tblPr>
        <w:tblStyle w:val="TableGrid1"/>
        <w:tblW w:w="9297" w:type="dxa"/>
        <w:tblInd w:w="-157" w:type="dxa"/>
        <w:tblLook w:val="04A0" w:firstRow="1" w:lastRow="0" w:firstColumn="1" w:lastColumn="0" w:noHBand="0" w:noVBand="1"/>
      </w:tblPr>
      <w:tblGrid>
        <w:gridCol w:w="9297"/>
      </w:tblGrid>
      <w:tr w:rsidR="00D65555" w:rsidRPr="00D65555" w14:paraId="7613AAE2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3E3B6" w14:textId="334924EA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lastRenderedPageBreak/>
              <w:t>Wisdom</w:t>
            </w:r>
          </w:p>
        </w:tc>
      </w:tr>
      <w:tr w:rsidR="00D65555" w:rsidRPr="00D65555" w14:paraId="009DFB28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FA446" w14:textId="77777777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t xml:space="preserve">Band: </w:t>
            </w:r>
          </w:p>
        </w:tc>
      </w:tr>
      <w:tr w:rsidR="00D65555" w:rsidRPr="00D725B8" w14:paraId="6C2F705F" w14:textId="77777777" w:rsidTr="00D96474">
        <w:trPr>
          <w:trHeight w:val="7377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A75929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Curate Comments and Reflection:</w:t>
            </w:r>
          </w:p>
          <w:p w14:paraId="7F143D2D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65555">
              <w:rPr>
                <w:rFonts w:ascii="Myriad Pro Light" w:hAnsi="Myriad Pro Light" w:cs="Arial"/>
                <w:bCs/>
                <w:i/>
                <w:color w:val="272F92"/>
              </w:rPr>
              <w:t>Please ensure you write across all four domains (Christ, Church, World, Self</w:t>
            </w: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 xml:space="preserve">). </w:t>
            </w:r>
          </w:p>
          <w:p w14:paraId="467BEBE5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1B159679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263A511D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26467F02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6F7164A8" w14:textId="77777777" w:rsidR="00D65555" w:rsidRPr="00D725B8" w:rsidRDefault="00D65555" w:rsidP="00D65555">
            <w:pPr>
              <w:rPr>
                <w:rFonts w:ascii="Myriad Pro" w:hAnsi="Myriad Pro" w:cs="Arial"/>
                <w:i/>
                <w:szCs w:val="24"/>
              </w:rPr>
            </w:pPr>
          </w:p>
        </w:tc>
      </w:tr>
      <w:tr w:rsidR="00D65555" w:rsidRPr="00D725B8" w14:paraId="172094D4" w14:textId="77777777" w:rsidTr="00D96474">
        <w:trPr>
          <w:trHeight w:val="4235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6BDE9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Training Incumbent Comments:</w:t>
            </w:r>
          </w:p>
          <w:p w14:paraId="7D8073C6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43E674DB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7B1DCE32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417C4FCC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5B02D7E0" w14:textId="77777777" w:rsidR="00D65555" w:rsidRPr="00D725B8" w:rsidRDefault="00D65555" w:rsidP="00D65555">
            <w:pPr>
              <w:rPr>
                <w:rFonts w:ascii="Myriad Pro" w:hAnsi="Myriad Pro" w:cs="Arial"/>
                <w:b/>
                <w:i/>
              </w:rPr>
            </w:pPr>
          </w:p>
        </w:tc>
      </w:tr>
    </w:tbl>
    <w:p w14:paraId="372031BD" w14:textId="77777777" w:rsidR="009939E6" w:rsidRPr="00D725B8" w:rsidRDefault="009939E6">
      <w:pPr>
        <w:rPr>
          <w:rFonts w:ascii="Myriad Pro" w:hAnsi="Myriad Pro"/>
          <w:sz w:val="24"/>
          <w:szCs w:val="24"/>
        </w:rPr>
      </w:pPr>
    </w:p>
    <w:p w14:paraId="2A6E31BD" w14:textId="7F76AF3D" w:rsidR="00D725B8" w:rsidRPr="00D725B8" w:rsidRDefault="00D725B8">
      <w:pPr>
        <w:rPr>
          <w:rFonts w:ascii="Myriad Pro" w:hAnsi="Myriad Pro"/>
          <w:sz w:val="24"/>
          <w:szCs w:val="24"/>
        </w:rPr>
      </w:pPr>
      <w:r w:rsidRPr="00D725B8">
        <w:rPr>
          <w:rFonts w:ascii="Myriad Pro" w:hAnsi="Myriad Pro"/>
          <w:sz w:val="24"/>
          <w:szCs w:val="24"/>
        </w:rPr>
        <w:br w:type="page"/>
      </w:r>
    </w:p>
    <w:tbl>
      <w:tblPr>
        <w:tblStyle w:val="TableGrid1"/>
        <w:tblW w:w="9297" w:type="dxa"/>
        <w:tblInd w:w="-157" w:type="dxa"/>
        <w:tblLook w:val="04A0" w:firstRow="1" w:lastRow="0" w:firstColumn="1" w:lastColumn="0" w:noHBand="0" w:noVBand="1"/>
      </w:tblPr>
      <w:tblGrid>
        <w:gridCol w:w="9297"/>
      </w:tblGrid>
      <w:tr w:rsidR="00D65555" w:rsidRPr="00D65555" w14:paraId="4B9F9F97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6E0EC" w14:textId="7DA98A4D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lastRenderedPageBreak/>
              <w:t>Fruitfulness</w:t>
            </w:r>
          </w:p>
        </w:tc>
      </w:tr>
      <w:tr w:rsidR="00D65555" w:rsidRPr="00D65555" w14:paraId="16255898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A463C" w14:textId="77777777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t xml:space="preserve">Band: </w:t>
            </w:r>
          </w:p>
        </w:tc>
      </w:tr>
      <w:tr w:rsidR="00D65555" w:rsidRPr="00D725B8" w14:paraId="467A1653" w14:textId="77777777" w:rsidTr="00D96474">
        <w:trPr>
          <w:trHeight w:val="7377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16E8DF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Curate Comments and Reflection:</w:t>
            </w:r>
          </w:p>
          <w:p w14:paraId="4AF07A0B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65555">
              <w:rPr>
                <w:rFonts w:ascii="Myriad Pro Light" w:hAnsi="Myriad Pro Light" w:cs="Arial"/>
                <w:bCs/>
                <w:i/>
                <w:color w:val="272F92"/>
              </w:rPr>
              <w:t>Please ensure you write across all four domains (Christ, Church, World, Self</w:t>
            </w: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 xml:space="preserve">). </w:t>
            </w:r>
          </w:p>
          <w:p w14:paraId="0686D955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7E4C437A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4EC5A8F7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0FEFD922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533C2C3E" w14:textId="77777777" w:rsidR="00D65555" w:rsidRPr="00D725B8" w:rsidRDefault="00D65555" w:rsidP="00D65555">
            <w:pPr>
              <w:rPr>
                <w:rFonts w:ascii="Myriad Pro" w:hAnsi="Myriad Pro" w:cs="Arial"/>
                <w:i/>
                <w:szCs w:val="24"/>
              </w:rPr>
            </w:pPr>
          </w:p>
        </w:tc>
      </w:tr>
      <w:tr w:rsidR="00D65555" w:rsidRPr="00D725B8" w14:paraId="3B81986E" w14:textId="77777777" w:rsidTr="00D96474">
        <w:trPr>
          <w:trHeight w:val="4235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9671D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Training Incumbent Comments:</w:t>
            </w:r>
          </w:p>
          <w:p w14:paraId="0315BBB9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73CF692B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770282F7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366747AD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2CFE86AE" w14:textId="77777777" w:rsidR="00D65555" w:rsidRPr="00D725B8" w:rsidRDefault="00D65555" w:rsidP="00D65555">
            <w:pPr>
              <w:rPr>
                <w:rFonts w:ascii="Myriad Pro" w:hAnsi="Myriad Pro" w:cs="Arial"/>
                <w:b/>
                <w:i/>
              </w:rPr>
            </w:pPr>
          </w:p>
        </w:tc>
      </w:tr>
    </w:tbl>
    <w:p w14:paraId="1A2268E9" w14:textId="77777777" w:rsidR="009939E6" w:rsidRPr="00D725B8" w:rsidRDefault="009939E6">
      <w:pPr>
        <w:rPr>
          <w:rFonts w:ascii="Myriad Pro" w:hAnsi="Myriad Pro"/>
          <w:sz w:val="24"/>
          <w:szCs w:val="24"/>
        </w:rPr>
      </w:pPr>
    </w:p>
    <w:p w14:paraId="65F91783" w14:textId="01DD0592" w:rsidR="00D725B8" w:rsidRPr="00D725B8" w:rsidRDefault="00D725B8">
      <w:pPr>
        <w:rPr>
          <w:rFonts w:ascii="Myriad Pro" w:hAnsi="Myriad Pro"/>
          <w:sz w:val="24"/>
          <w:szCs w:val="24"/>
        </w:rPr>
      </w:pPr>
      <w:r w:rsidRPr="00D725B8">
        <w:rPr>
          <w:rFonts w:ascii="Myriad Pro" w:hAnsi="Myriad Pro"/>
          <w:sz w:val="24"/>
          <w:szCs w:val="24"/>
        </w:rPr>
        <w:br w:type="page"/>
      </w:r>
    </w:p>
    <w:tbl>
      <w:tblPr>
        <w:tblStyle w:val="TableGrid1"/>
        <w:tblW w:w="9297" w:type="dxa"/>
        <w:tblInd w:w="-157" w:type="dxa"/>
        <w:tblLook w:val="04A0" w:firstRow="1" w:lastRow="0" w:firstColumn="1" w:lastColumn="0" w:noHBand="0" w:noVBand="1"/>
      </w:tblPr>
      <w:tblGrid>
        <w:gridCol w:w="9297"/>
      </w:tblGrid>
      <w:tr w:rsidR="00D65555" w:rsidRPr="00D65555" w14:paraId="6BFE5A7D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7F2E7" w14:textId="0096607A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lastRenderedPageBreak/>
              <w:t>Potential</w:t>
            </w:r>
          </w:p>
        </w:tc>
      </w:tr>
      <w:tr w:rsidR="00D65555" w:rsidRPr="00D65555" w14:paraId="5FCB68E0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24DB2" w14:textId="77777777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t xml:space="preserve">Band: </w:t>
            </w:r>
          </w:p>
        </w:tc>
      </w:tr>
      <w:tr w:rsidR="00D65555" w:rsidRPr="00D725B8" w14:paraId="4D42DD1A" w14:textId="77777777" w:rsidTr="00D96474">
        <w:trPr>
          <w:trHeight w:val="7377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799A4D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Curate Comments and Reflection:</w:t>
            </w:r>
          </w:p>
          <w:p w14:paraId="5E213631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65555">
              <w:rPr>
                <w:rFonts w:ascii="Myriad Pro Light" w:hAnsi="Myriad Pro Light" w:cs="Arial"/>
                <w:bCs/>
                <w:i/>
                <w:color w:val="272F92"/>
              </w:rPr>
              <w:t>Please ensure you write across all four domains (Christ, Church, World, Self</w:t>
            </w: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 xml:space="preserve">). </w:t>
            </w:r>
          </w:p>
          <w:p w14:paraId="3B28D4CF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2878EF54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42823318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17EF07CC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35D87D12" w14:textId="77777777" w:rsidR="00D65555" w:rsidRPr="00D725B8" w:rsidRDefault="00D65555" w:rsidP="00D65555">
            <w:pPr>
              <w:rPr>
                <w:rFonts w:ascii="Myriad Pro" w:hAnsi="Myriad Pro" w:cs="Arial"/>
                <w:i/>
                <w:szCs w:val="24"/>
              </w:rPr>
            </w:pPr>
          </w:p>
        </w:tc>
      </w:tr>
      <w:tr w:rsidR="00D65555" w:rsidRPr="00D725B8" w14:paraId="2E64055C" w14:textId="77777777" w:rsidTr="00D96474">
        <w:trPr>
          <w:trHeight w:val="4235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F932C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Training Incumbent Comments:</w:t>
            </w:r>
          </w:p>
          <w:p w14:paraId="648DBE5F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2CCD35FA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579C8E23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2C05B825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2EA29612" w14:textId="77777777" w:rsidR="00D65555" w:rsidRPr="00D725B8" w:rsidRDefault="00D65555" w:rsidP="00D65555">
            <w:pPr>
              <w:rPr>
                <w:rFonts w:ascii="Myriad Pro" w:hAnsi="Myriad Pro" w:cs="Arial"/>
                <w:b/>
                <w:i/>
              </w:rPr>
            </w:pPr>
          </w:p>
        </w:tc>
      </w:tr>
    </w:tbl>
    <w:p w14:paraId="64FB995C" w14:textId="77777777" w:rsidR="009939E6" w:rsidRPr="00D725B8" w:rsidRDefault="009939E6">
      <w:pPr>
        <w:rPr>
          <w:rFonts w:ascii="Myriad Pro" w:hAnsi="Myriad Pro"/>
          <w:sz w:val="24"/>
          <w:szCs w:val="24"/>
        </w:rPr>
      </w:pPr>
    </w:p>
    <w:p w14:paraId="75FD915E" w14:textId="76BCEC4E" w:rsidR="00D725B8" w:rsidRPr="00D725B8" w:rsidRDefault="00D725B8">
      <w:pPr>
        <w:rPr>
          <w:rFonts w:ascii="Myriad Pro" w:hAnsi="Myriad Pro"/>
          <w:sz w:val="24"/>
          <w:szCs w:val="24"/>
        </w:rPr>
      </w:pPr>
      <w:r w:rsidRPr="00D725B8">
        <w:rPr>
          <w:rFonts w:ascii="Myriad Pro" w:hAnsi="Myriad Pro"/>
          <w:sz w:val="24"/>
          <w:szCs w:val="24"/>
        </w:rPr>
        <w:br w:type="page"/>
      </w:r>
    </w:p>
    <w:tbl>
      <w:tblPr>
        <w:tblStyle w:val="TableGrid1"/>
        <w:tblW w:w="9297" w:type="dxa"/>
        <w:tblInd w:w="-157" w:type="dxa"/>
        <w:tblLook w:val="04A0" w:firstRow="1" w:lastRow="0" w:firstColumn="1" w:lastColumn="0" w:noHBand="0" w:noVBand="1"/>
      </w:tblPr>
      <w:tblGrid>
        <w:gridCol w:w="9297"/>
      </w:tblGrid>
      <w:tr w:rsidR="00D65555" w:rsidRPr="00D65555" w14:paraId="7E1FFF0C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EB484" w14:textId="50A418AB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lastRenderedPageBreak/>
              <w:t>Trustworthiness</w:t>
            </w:r>
          </w:p>
        </w:tc>
      </w:tr>
      <w:tr w:rsidR="00D65555" w:rsidRPr="00D65555" w14:paraId="05F3BE1B" w14:textId="77777777" w:rsidTr="00D96474">
        <w:trPr>
          <w:trHeight w:val="397"/>
        </w:trPr>
        <w:tc>
          <w:tcPr>
            <w:tcW w:w="92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85A0F" w14:textId="77777777" w:rsidR="009939E6" w:rsidRPr="00D65555" w:rsidRDefault="009939E6" w:rsidP="00D96474">
            <w:pPr>
              <w:rPr>
                <w:rFonts w:ascii="Myriad Pro" w:hAnsi="Myriad Pro" w:cs="Arial"/>
                <w:b/>
                <w:color w:val="272F92"/>
                <w:sz w:val="32"/>
                <w:szCs w:val="32"/>
              </w:rPr>
            </w:pPr>
            <w:r w:rsidRPr="00D65555">
              <w:rPr>
                <w:rFonts w:ascii="Myriad Pro" w:hAnsi="Myriad Pro" w:cs="Arial"/>
                <w:b/>
                <w:color w:val="272F92"/>
                <w:sz w:val="32"/>
                <w:szCs w:val="32"/>
              </w:rPr>
              <w:t xml:space="preserve">Band: </w:t>
            </w:r>
          </w:p>
        </w:tc>
      </w:tr>
      <w:tr w:rsidR="00D65555" w:rsidRPr="00D725B8" w14:paraId="7D85BC5E" w14:textId="77777777" w:rsidTr="00D96474">
        <w:trPr>
          <w:trHeight w:val="7377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B01E86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Curate Comments and Reflection:</w:t>
            </w:r>
          </w:p>
          <w:p w14:paraId="468FECF2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65555">
              <w:rPr>
                <w:rFonts w:ascii="Myriad Pro Light" w:hAnsi="Myriad Pro Light" w:cs="Arial"/>
                <w:bCs/>
                <w:i/>
                <w:color w:val="272F92"/>
              </w:rPr>
              <w:t>Please ensure you write across all four domains (Christ, Church, World, Self</w:t>
            </w: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 xml:space="preserve">). </w:t>
            </w:r>
          </w:p>
          <w:p w14:paraId="1A81D9E8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02915288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1C17D631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5980E4C7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5048377E" w14:textId="77777777" w:rsidR="00D65555" w:rsidRPr="00D725B8" w:rsidRDefault="00D65555" w:rsidP="00D65555">
            <w:pPr>
              <w:rPr>
                <w:rFonts w:ascii="Myriad Pro" w:hAnsi="Myriad Pro" w:cs="Arial"/>
                <w:i/>
                <w:szCs w:val="24"/>
              </w:rPr>
            </w:pPr>
          </w:p>
        </w:tc>
      </w:tr>
      <w:tr w:rsidR="00D65555" w:rsidRPr="00D725B8" w14:paraId="5BAE082E" w14:textId="77777777" w:rsidTr="00D96474">
        <w:trPr>
          <w:trHeight w:val="4235"/>
        </w:trPr>
        <w:tc>
          <w:tcPr>
            <w:tcW w:w="92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C9E95" w14:textId="77777777" w:rsidR="00D65555" w:rsidRPr="00D725B8" w:rsidRDefault="00D65555" w:rsidP="00D65555">
            <w:pPr>
              <w:rPr>
                <w:rFonts w:ascii="Myriad Pro Light" w:hAnsi="Myriad Pro Light" w:cs="Arial"/>
                <w:bCs/>
                <w:iCs/>
                <w:color w:val="272F92"/>
              </w:rPr>
            </w:pPr>
            <w:r w:rsidRPr="00D725B8">
              <w:rPr>
                <w:rFonts w:ascii="Myriad Pro Light" w:hAnsi="Myriad Pro Light" w:cs="Arial"/>
                <w:bCs/>
                <w:iCs/>
                <w:color w:val="272F92"/>
              </w:rPr>
              <w:t>Training Incumbent Comments:</w:t>
            </w:r>
          </w:p>
          <w:p w14:paraId="411C84D5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</w:rPr>
            </w:pPr>
          </w:p>
          <w:p w14:paraId="7E20BCE3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48FB44AE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6A86968F" w14:textId="77777777" w:rsidR="00D65555" w:rsidRPr="00D725B8" w:rsidRDefault="00D65555" w:rsidP="00D65555">
            <w:pPr>
              <w:rPr>
                <w:rFonts w:ascii="Myriad Pro" w:hAnsi="Myriad Pro" w:cs="Arial"/>
                <w:bCs/>
                <w:iCs/>
                <w:szCs w:val="24"/>
              </w:rPr>
            </w:pPr>
          </w:p>
          <w:p w14:paraId="240E826B" w14:textId="77777777" w:rsidR="00D65555" w:rsidRPr="00D725B8" w:rsidRDefault="00D65555" w:rsidP="00D65555">
            <w:pPr>
              <w:rPr>
                <w:rFonts w:ascii="Myriad Pro" w:hAnsi="Myriad Pro" w:cs="Arial"/>
                <w:b/>
                <w:i/>
              </w:rPr>
            </w:pPr>
          </w:p>
        </w:tc>
      </w:tr>
    </w:tbl>
    <w:p w14:paraId="614B8B88" w14:textId="60EEDC81" w:rsidR="000A45C2" w:rsidRPr="00D725B8" w:rsidRDefault="000A45C2">
      <w:pPr>
        <w:rPr>
          <w:rFonts w:ascii="Myriad Pro" w:hAnsi="Myriad Pro"/>
          <w:sz w:val="24"/>
          <w:szCs w:val="24"/>
        </w:rPr>
      </w:pPr>
    </w:p>
    <w:p w14:paraId="57F0B26D" w14:textId="5491FDD6" w:rsidR="000A45C2" w:rsidRPr="00D725B8" w:rsidRDefault="000A45C2">
      <w:pPr>
        <w:rPr>
          <w:rFonts w:ascii="Myriad Pro" w:hAnsi="Myriad Pro"/>
          <w:sz w:val="24"/>
          <w:szCs w:val="24"/>
        </w:rPr>
      </w:pPr>
    </w:p>
    <w:sectPr w:rsidR="000A45C2" w:rsidRPr="00D725B8" w:rsidSect="00BB615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D6F8" w14:textId="77777777" w:rsidR="00FC481A" w:rsidRDefault="00FC481A" w:rsidP="00FC481A">
      <w:pPr>
        <w:spacing w:after="0" w:line="240" w:lineRule="auto"/>
      </w:pPr>
      <w:r>
        <w:separator/>
      </w:r>
    </w:p>
  </w:endnote>
  <w:endnote w:type="continuationSeparator" w:id="0">
    <w:p w14:paraId="75E5F6A4" w14:textId="77777777" w:rsidR="00FC481A" w:rsidRDefault="00FC481A" w:rsidP="00FC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90F6" w14:textId="25CAAD81" w:rsidR="00D725B8" w:rsidRDefault="00B678C5" w:rsidP="00B678C5">
    <w:pPr>
      <w:pStyle w:val="Footer"/>
    </w:pPr>
    <w:r>
      <w:tab/>
    </w:r>
    <w:sdt>
      <w:sdtPr>
        <w:id w:val="-4707526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725B8">
          <w:fldChar w:fldCharType="begin"/>
        </w:r>
        <w:r w:rsidR="00D725B8">
          <w:instrText xml:space="preserve"> PAGE   \* MERGEFORMAT </w:instrText>
        </w:r>
        <w:r w:rsidR="00D725B8">
          <w:fldChar w:fldCharType="separate"/>
        </w:r>
        <w:r w:rsidR="00D725B8">
          <w:rPr>
            <w:noProof/>
          </w:rPr>
          <w:t>2</w:t>
        </w:r>
        <w:r w:rsidR="00D725B8">
          <w:rPr>
            <w:noProof/>
          </w:rPr>
          <w:fldChar w:fldCharType="end"/>
        </w:r>
        <w:r>
          <w:rPr>
            <w:noProof/>
          </w:rPr>
          <w:tab/>
        </w:r>
        <w:r w:rsidRPr="00B678C5">
          <w:rPr>
            <w:rFonts w:ascii="Calibri" w:hAnsi="Calibri" w:cs="Calibri"/>
            <w:noProof/>
            <w:sz w:val="12"/>
            <w:szCs w:val="12"/>
          </w:rPr>
          <w:t>AB</w:t>
        </w:r>
        <w:r w:rsidR="00617CA7">
          <w:rPr>
            <w:rFonts w:ascii="Calibri" w:hAnsi="Calibri" w:cs="Calibri"/>
            <w:noProof/>
            <w:sz w:val="12"/>
            <w:szCs w:val="12"/>
          </w:rPr>
          <w:t>1/8</w:t>
        </w:r>
        <w:r w:rsidRPr="00B678C5">
          <w:rPr>
            <w:rFonts w:ascii="Calibri" w:hAnsi="Calibri" w:cs="Calibri"/>
            <w:noProof/>
            <w:sz w:val="12"/>
            <w:szCs w:val="12"/>
          </w:rPr>
          <w:t>/25</w:t>
        </w:r>
      </w:sdtContent>
    </w:sdt>
  </w:p>
  <w:p w14:paraId="5C685675" w14:textId="1E64E72C" w:rsidR="00BB615F" w:rsidRPr="00BB615F" w:rsidRDefault="00D725B8" w:rsidP="00BB615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053929" wp14:editId="75E7C98E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1253613" cy="457200"/>
          <wp:effectExtent l="0" t="0" r="3810" b="0"/>
          <wp:wrapNone/>
          <wp:docPr id="1724863027" name="Picture 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863027" name="Picture 5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61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1B60" w14:textId="77777777" w:rsidR="00FC481A" w:rsidRDefault="00FC481A" w:rsidP="00FC481A">
      <w:pPr>
        <w:spacing w:after="0" w:line="240" w:lineRule="auto"/>
      </w:pPr>
      <w:r>
        <w:separator/>
      </w:r>
    </w:p>
  </w:footnote>
  <w:footnote w:type="continuationSeparator" w:id="0">
    <w:p w14:paraId="154516C4" w14:textId="77777777" w:rsidR="00FC481A" w:rsidRDefault="00FC481A" w:rsidP="00FC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1F02" w14:textId="0CEC2C50" w:rsidR="009939E6" w:rsidRDefault="00D725B8" w:rsidP="00D725B8">
    <w:pPr>
      <w:pStyle w:val="Header"/>
      <w:jc w:val="right"/>
    </w:pPr>
    <w:r>
      <w:t>IME2 Formation Review and Reflection form</w:t>
    </w:r>
  </w:p>
  <w:p w14:paraId="6E003EB7" w14:textId="77777777" w:rsidR="009939E6" w:rsidRDefault="0099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1288"/>
    <w:multiLevelType w:val="hybridMultilevel"/>
    <w:tmpl w:val="4E00B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0DB4"/>
    <w:multiLevelType w:val="hybridMultilevel"/>
    <w:tmpl w:val="D324B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72986">
    <w:abstractNumId w:val="0"/>
  </w:num>
  <w:num w:numId="2" w16cid:durableId="110206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60"/>
    <w:rsid w:val="00031151"/>
    <w:rsid w:val="00082816"/>
    <w:rsid w:val="000A45C2"/>
    <w:rsid w:val="000B7FE4"/>
    <w:rsid w:val="000E7622"/>
    <w:rsid w:val="0025065D"/>
    <w:rsid w:val="00295C7C"/>
    <w:rsid w:val="002A5E67"/>
    <w:rsid w:val="002C517D"/>
    <w:rsid w:val="003172FB"/>
    <w:rsid w:val="003C265D"/>
    <w:rsid w:val="00427CBA"/>
    <w:rsid w:val="004A65A9"/>
    <w:rsid w:val="0050254A"/>
    <w:rsid w:val="00590CE1"/>
    <w:rsid w:val="005E4A25"/>
    <w:rsid w:val="00617CA7"/>
    <w:rsid w:val="006E3E3A"/>
    <w:rsid w:val="006F520F"/>
    <w:rsid w:val="007A3514"/>
    <w:rsid w:val="009939E6"/>
    <w:rsid w:val="009A5F0B"/>
    <w:rsid w:val="009A624E"/>
    <w:rsid w:val="00A0341A"/>
    <w:rsid w:val="00A24CBF"/>
    <w:rsid w:val="00A72E3A"/>
    <w:rsid w:val="00AF4EE4"/>
    <w:rsid w:val="00B678C5"/>
    <w:rsid w:val="00B80552"/>
    <w:rsid w:val="00BB615F"/>
    <w:rsid w:val="00BE646A"/>
    <w:rsid w:val="00C4233B"/>
    <w:rsid w:val="00C63326"/>
    <w:rsid w:val="00CB0660"/>
    <w:rsid w:val="00D65555"/>
    <w:rsid w:val="00D725B8"/>
    <w:rsid w:val="00D74829"/>
    <w:rsid w:val="00E043B1"/>
    <w:rsid w:val="00E56E65"/>
    <w:rsid w:val="00E654DE"/>
    <w:rsid w:val="00EF6ED4"/>
    <w:rsid w:val="00FB402D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9243A3"/>
  <w15:chartTrackingRefBased/>
  <w15:docId w15:val="{7EDC2E18-17B5-4616-AE11-6ACBA937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6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66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B06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1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1A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05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5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ites/default/files/2021-11/ime-2-priest-qualities-and-evidence-from-autumn-202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787D-849B-483A-9A13-BD2F9F89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Baker</dc:creator>
  <cp:keywords/>
  <dc:description/>
  <cp:lastModifiedBy>Alison Baker</cp:lastModifiedBy>
  <cp:revision>12</cp:revision>
  <cp:lastPrinted>2024-06-12T14:44:00Z</cp:lastPrinted>
  <dcterms:created xsi:type="dcterms:W3CDTF">2025-03-25T15:11:00Z</dcterms:created>
  <dcterms:modified xsi:type="dcterms:W3CDTF">2025-08-01T09:28:00Z</dcterms:modified>
</cp:coreProperties>
</file>