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1A19D" w14:textId="4191B62C" w:rsidR="00BE2E21" w:rsidRPr="00BE2E21" w:rsidRDefault="006A1505" w:rsidP="00BE2E21">
      <w:pPr>
        <w:tabs>
          <w:tab w:val="left" w:pos="864"/>
        </w:tabs>
        <w:spacing w:before="90"/>
        <w:ind w:left="0"/>
        <w:rPr>
          <w:rFonts w:asciiTheme="minorHAnsi" w:hAnsiTheme="minorHAnsi" w:cstheme="minorHAnsi"/>
          <w:b/>
          <w:bCs/>
          <w:color w:val="3B398D"/>
          <w:sz w:val="36"/>
          <w:szCs w:val="36"/>
        </w:rPr>
      </w:pPr>
      <w:r>
        <w:rPr>
          <w:rFonts w:asciiTheme="minorHAnsi" w:hAnsiTheme="minorHAnsi" w:cstheme="minorHAnsi"/>
          <w:b/>
          <w:bCs/>
          <w:color w:val="3B398D"/>
          <w:sz w:val="36"/>
          <w:szCs w:val="36"/>
        </w:rPr>
        <w:t>Notes f</w:t>
      </w:r>
      <w:r w:rsidR="00BE2E21" w:rsidRPr="00BE2E21">
        <w:rPr>
          <w:rFonts w:asciiTheme="minorHAnsi" w:hAnsiTheme="minorHAnsi" w:cstheme="minorHAnsi"/>
          <w:b/>
          <w:bCs/>
          <w:color w:val="3B398D"/>
          <w:sz w:val="36"/>
          <w:szCs w:val="36"/>
        </w:rPr>
        <w:t>or the PCC:</w:t>
      </w:r>
    </w:p>
    <w:p w14:paraId="14E1F781" w14:textId="77777777" w:rsidR="00BE2E21" w:rsidRPr="00BE2E21" w:rsidRDefault="00BE2E21" w:rsidP="00BE2E21">
      <w:pPr>
        <w:tabs>
          <w:tab w:val="left" w:pos="864"/>
        </w:tabs>
        <w:spacing w:before="90"/>
        <w:ind w:left="0"/>
        <w:rPr>
          <w:color w:val="3B398D"/>
          <w:sz w:val="28"/>
          <w:szCs w:val="28"/>
        </w:rPr>
      </w:pPr>
      <w:r w:rsidRPr="00BE2E21">
        <w:rPr>
          <w:color w:val="3B398D"/>
          <w:sz w:val="28"/>
          <w:szCs w:val="28"/>
        </w:rPr>
        <w:t>In adopting this policy, the PCC will need to decide:</w:t>
      </w:r>
    </w:p>
    <w:p w14:paraId="3BE0BFE5" w14:textId="77777777" w:rsidR="00BE2E21" w:rsidRPr="00BE2E21" w:rsidRDefault="00BE2E21" w:rsidP="00BE2E21">
      <w:pPr>
        <w:tabs>
          <w:tab w:val="left" w:pos="864"/>
        </w:tabs>
        <w:spacing w:before="90"/>
        <w:ind w:left="0"/>
        <w:rPr>
          <w:color w:val="3B398D"/>
          <w:sz w:val="28"/>
          <w:szCs w:val="28"/>
        </w:rPr>
      </w:pPr>
      <w:r w:rsidRPr="00BE2E21">
        <w:rPr>
          <w:color w:val="3B398D"/>
          <w:sz w:val="28"/>
          <w:szCs w:val="28"/>
        </w:rPr>
        <w:t>Who will receive complaints? This would normally be the PCC Secretary or Parish Administrator. It could be a Churchwarden or incumbent.</w:t>
      </w:r>
    </w:p>
    <w:p w14:paraId="382E783A" w14:textId="77777777" w:rsidR="00BE2E21" w:rsidRPr="00BE2E21" w:rsidRDefault="00BE2E21" w:rsidP="00BE2E21">
      <w:pPr>
        <w:tabs>
          <w:tab w:val="left" w:pos="864"/>
        </w:tabs>
        <w:spacing w:before="90"/>
        <w:ind w:left="0"/>
        <w:rPr>
          <w:color w:val="3B398D"/>
          <w:sz w:val="28"/>
          <w:szCs w:val="28"/>
        </w:rPr>
      </w:pPr>
      <w:r w:rsidRPr="00BE2E21">
        <w:rPr>
          <w:color w:val="3B398D"/>
          <w:sz w:val="28"/>
          <w:szCs w:val="28"/>
        </w:rPr>
        <w:t>Who will review complaints? The PCC should nominate a Complaints Committee (this should have a list of names with reserves if necessary) at the first meeting after the APCM each year. It may be that the PCC decides that the Standing Committee should act as the Complaints Committee.</w:t>
      </w:r>
    </w:p>
    <w:p w14:paraId="69C72036" w14:textId="77777777" w:rsidR="00BE2E21" w:rsidRPr="00BE2E21" w:rsidRDefault="00BE2E21" w:rsidP="00BE2E21">
      <w:pPr>
        <w:tabs>
          <w:tab w:val="left" w:pos="864"/>
        </w:tabs>
        <w:spacing w:before="90"/>
        <w:ind w:left="0"/>
        <w:rPr>
          <w:color w:val="3B398D"/>
          <w:sz w:val="28"/>
          <w:szCs w:val="28"/>
        </w:rPr>
      </w:pPr>
      <w:r w:rsidRPr="00BE2E21">
        <w:rPr>
          <w:color w:val="3B398D"/>
          <w:sz w:val="28"/>
          <w:szCs w:val="28"/>
        </w:rPr>
        <w:t>The timescales that will apply to complaints made to your PCC.</w:t>
      </w:r>
    </w:p>
    <w:p w14:paraId="172B9AFA" w14:textId="77777777" w:rsidR="00BE2E21" w:rsidRPr="00BE2E21" w:rsidRDefault="00BE2E21" w:rsidP="00BE2E21">
      <w:pPr>
        <w:tabs>
          <w:tab w:val="left" w:pos="864"/>
        </w:tabs>
        <w:spacing w:before="90"/>
        <w:ind w:left="0"/>
        <w:rPr>
          <w:color w:val="3B398D"/>
          <w:sz w:val="28"/>
          <w:szCs w:val="28"/>
        </w:rPr>
      </w:pPr>
    </w:p>
    <w:p w14:paraId="7EE516BF" w14:textId="77777777" w:rsidR="00BE2E21" w:rsidRPr="00BE2E21" w:rsidRDefault="00BE2E21" w:rsidP="00BE2E21">
      <w:pPr>
        <w:tabs>
          <w:tab w:val="left" w:pos="864"/>
        </w:tabs>
        <w:spacing w:before="90"/>
        <w:ind w:left="0"/>
        <w:rPr>
          <w:color w:val="3B398D"/>
          <w:sz w:val="28"/>
          <w:szCs w:val="28"/>
        </w:rPr>
      </w:pPr>
      <w:r w:rsidRPr="00BE2E21">
        <w:rPr>
          <w:color w:val="3B398D"/>
          <w:sz w:val="28"/>
          <w:szCs w:val="28"/>
        </w:rPr>
        <w:t>The Policy and Procedure should be adapted accordingly, including the link to the Diocesan Whistleblowing and Raising Concerns Policy. Having decided how to proceed the PCC will need to pass a resolution appointing the Complaints Committee, authorising it to act as such and requiring it to report back on its work.</w:t>
      </w:r>
    </w:p>
    <w:p w14:paraId="011D6070" w14:textId="77777777" w:rsidR="000E06DF" w:rsidRDefault="00BE2E21" w:rsidP="001C008B">
      <w:pPr>
        <w:pStyle w:val="BodyText"/>
        <w:ind w:left="0" w:right="423"/>
        <w:rPr>
          <w:color w:val="3B398D"/>
        </w:rPr>
      </w:pPr>
      <w:r w:rsidRPr="00BE2E21">
        <w:rPr>
          <w:color w:val="3B398D"/>
        </w:rPr>
        <w:t xml:space="preserve">The Diocesan Whistleblowing and Raising Concerns Policy can be found at: </w:t>
      </w:r>
      <w:hyperlink r:id="rId10" w:history="1">
        <w:r w:rsidR="000E06DF" w:rsidRPr="000E06DF">
          <w:rPr>
            <w:rStyle w:val="Hyperlink"/>
          </w:rPr>
          <w:t>elydiocese.org/</w:t>
        </w:r>
        <w:proofErr w:type="spellStart"/>
        <w:r w:rsidR="000E06DF" w:rsidRPr="000E06DF">
          <w:rPr>
            <w:rStyle w:val="Hyperlink"/>
          </w:rPr>
          <w:t>edbf</w:t>
        </w:r>
        <w:proofErr w:type="spellEnd"/>
        <w:r w:rsidR="000E06DF" w:rsidRPr="000E06DF">
          <w:rPr>
            <w:rStyle w:val="Hyperlink"/>
          </w:rPr>
          <w:t>-policies-and-procedures</w:t>
        </w:r>
      </w:hyperlink>
    </w:p>
    <w:p w14:paraId="06945840" w14:textId="77777777" w:rsidR="000E06DF" w:rsidRDefault="000E06DF" w:rsidP="001C008B">
      <w:pPr>
        <w:pStyle w:val="BodyText"/>
        <w:ind w:left="0" w:right="423"/>
        <w:rPr>
          <w:color w:val="3B398D"/>
        </w:rPr>
      </w:pPr>
    </w:p>
    <w:p w14:paraId="6D87E05A" w14:textId="77777777" w:rsidR="006C7426" w:rsidRDefault="006C7426" w:rsidP="001C008B">
      <w:pPr>
        <w:pStyle w:val="BodyText"/>
        <w:ind w:left="0" w:right="423"/>
        <w:rPr>
          <w:color w:val="3B398D"/>
        </w:rPr>
      </w:pPr>
    </w:p>
    <w:p w14:paraId="523C959D" w14:textId="77777777" w:rsidR="006C7426" w:rsidRDefault="006C7426" w:rsidP="001C008B">
      <w:pPr>
        <w:pStyle w:val="BodyText"/>
        <w:ind w:left="0" w:right="423"/>
        <w:rPr>
          <w:color w:val="3B398D"/>
        </w:rPr>
      </w:pPr>
    </w:p>
    <w:p w14:paraId="56004B7C" w14:textId="77777777" w:rsidR="006C7426" w:rsidRDefault="006C7426" w:rsidP="001C008B">
      <w:pPr>
        <w:pStyle w:val="BodyText"/>
        <w:ind w:left="0" w:right="423"/>
        <w:rPr>
          <w:color w:val="3B398D"/>
        </w:rPr>
      </w:pPr>
    </w:p>
    <w:p w14:paraId="52037516" w14:textId="77777777" w:rsidR="006C7426" w:rsidRDefault="006C7426" w:rsidP="001C008B">
      <w:pPr>
        <w:pStyle w:val="BodyText"/>
        <w:ind w:left="0" w:right="423"/>
        <w:rPr>
          <w:color w:val="3B398D"/>
        </w:rPr>
      </w:pPr>
    </w:p>
    <w:p w14:paraId="12388FB6" w14:textId="77777777" w:rsidR="006C7426" w:rsidRDefault="006C7426" w:rsidP="001C008B">
      <w:pPr>
        <w:pStyle w:val="BodyText"/>
        <w:ind w:left="0" w:right="423"/>
        <w:rPr>
          <w:color w:val="3B398D"/>
        </w:rPr>
      </w:pPr>
    </w:p>
    <w:p w14:paraId="27C59E76" w14:textId="77777777" w:rsidR="006C7426" w:rsidRDefault="006C7426" w:rsidP="001C008B">
      <w:pPr>
        <w:pStyle w:val="BodyText"/>
        <w:ind w:left="0" w:right="423"/>
        <w:rPr>
          <w:color w:val="3B398D"/>
        </w:rPr>
      </w:pPr>
    </w:p>
    <w:p w14:paraId="7EE26B90" w14:textId="77777777" w:rsidR="006C7426" w:rsidRDefault="006C7426" w:rsidP="001C008B">
      <w:pPr>
        <w:pStyle w:val="BodyText"/>
        <w:ind w:left="0" w:right="423"/>
        <w:rPr>
          <w:color w:val="3B398D"/>
        </w:rPr>
      </w:pPr>
    </w:p>
    <w:p w14:paraId="332046B9" w14:textId="77777777" w:rsidR="006C7426" w:rsidRDefault="006C7426" w:rsidP="001C008B">
      <w:pPr>
        <w:pStyle w:val="BodyText"/>
        <w:ind w:left="0" w:right="423"/>
        <w:rPr>
          <w:color w:val="3B398D"/>
        </w:rPr>
      </w:pPr>
    </w:p>
    <w:p w14:paraId="2F35EB75" w14:textId="77777777" w:rsidR="006C7426" w:rsidRDefault="006C7426" w:rsidP="001C008B">
      <w:pPr>
        <w:pStyle w:val="BodyText"/>
        <w:ind w:left="0" w:right="423"/>
        <w:rPr>
          <w:color w:val="3B398D"/>
        </w:rPr>
      </w:pPr>
    </w:p>
    <w:p w14:paraId="2A67B6F5" w14:textId="77777777" w:rsidR="006C7426" w:rsidRDefault="006C7426" w:rsidP="001C008B">
      <w:pPr>
        <w:pStyle w:val="BodyText"/>
        <w:ind w:left="0" w:right="423"/>
        <w:rPr>
          <w:color w:val="3B398D"/>
        </w:rPr>
      </w:pPr>
    </w:p>
    <w:p w14:paraId="156A6B3F" w14:textId="4296B342" w:rsidR="001C008B" w:rsidRPr="001C008B" w:rsidRDefault="001C008B" w:rsidP="001C008B">
      <w:pPr>
        <w:pStyle w:val="BodyText"/>
        <w:ind w:left="0" w:right="423"/>
        <w:rPr>
          <w:rFonts w:asciiTheme="minorHAnsi" w:hAnsiTheme="minorHAnsi" w:cstheme="minorHAnsi"/>
          <w:b/>
          <w:bCs/>
          <w:color w:val="3B388C"/>
          <w:spacing w:val="-2"/>
          <w:w w:val="125"/>
          <w:sz w:val="36"/>
          <w:szCs w:val="36"/>
        </w:rPr>
      </w:pPr>
      <w:r w:rsidRPr="001C008B">
        <w:rPr>
          <w:rFonts w:asciiTheme="minorHAnsi" w:hAnsiTheme="minorHAnsi" w:cstheme="minorHAnsi"/>
          <w:b/>
          <w:bCs/>
          <w:color w:val="3B388C"/>
          <w:w w:val="125"/>
          <w:sz w:val="36"/>
          <w:szCs w:val="36"/>
        </w:rPr>
        <w:lastRenderedPageBreak/>
        <w:t>Complaints</w:t>
      </w:r>
      <w:r w:rsidRPr="001C008B">
        <w:rPr>
          <w:rFonts w:asciiTheme="minorHAnsi" w:hAnsiTheme="minorHAnsi" w:cstheme="minorHAnsi"/>
          <w:b/>
          <w:bCs/>
          <w:color w:val="3B388C"/>
          <w:spacing w:val="56"/>
          <w:w w:val="125"/>
          <w:sz w:val="36"/>
          <w:szCs w:val="36"/>
        </w:rPr>
        <w:t xml:space="preserve"> </w:t>
      </w:r>
      <w:r w:rsidRPr="001C008B">
        <w:rPr>
          <w:rFonts w:asciiTheme="minorHAnsi" w:hAnsiTheme="minorHAnsi" w:cstheme="minorHAnsi"/>
          <w:b/>
          <w:bCs/>
          <w:color w:val="3B388C"/>
          <w:w w:val="125"/>
          <w:sz w:val="36"/>
          <w:szCs w:val="36"/>
        </w:rPr>
        <w:t>Policy</w:t>
      </w:r>
      <w:r w:rsidRPr="001C008B">
        <w:rPr>
          <w:rFonts w:asciiTheme="minorHAnsi" w:hAnsiTheme="minorHAnsi" w:cstheme="minorHAnsi"/>
          <w:b/>
          <w:bCs/>
          <w:color w:val="3B388C"/>
          <w:spacing w:val="56"/>
          <w:w w:val="125"/>
          <w:sz w:val="36"/>
          <w:szCs w:val="36"/>
        </w:rPr>
        <w:t xml:space="preserve"> </w:t>
      </w:r>
      <w:r w:rsidRPr="001C008B">
        <w:rPr>
          <w:rFonts w:asciiTheme="minorHAnsi" w:hAnsiTheme="minorHAnsi" w:cstheme="minorHAnsi"/>
          <w:b/>
          <w:bCs/>
          <w:color w:val="3B388C"/>
          <w:w w:val="125"/>
          <w:sz w:val="36"/>
          <w:szCs w:val="36"/>
        </w:rPr>
        <w:t>and</w:t>
      </w:r>
      <w:r w:rsidRPr="001C008B">
        <w:rPr>
          <w:rFonts w:asciiTheme="minorHAnsi" w:hAnsiTheme="minorHAnsi" w:cstheme="minorHAnsi"/>
          <w:b/>
          <w:bCs/>
          <w:color w:val="3B388C"/>
          <w:spacing w:val="56"/>
          <w:w w:val="125"/>
          <w:sz w:val="36"/>
          <w:szCs w:val="36"/>
        </w:rPr>
        <w:t xml:space="preserve"> </w:t>
      </w:r>
      <w:r w:rsidRPr="001C008B">
        <w:rPr>
          <w:rFonts w:asciiTheme="minorHAnsi" w:hAnsiTheme="minorHAnsi" w:cstheme="minorHAnsi"/>
          <w:b/>
          <w:bCs/>
          <w:color w:val="3B388C"/>
          <w:spacing w:val="-2"/>
          <w:w w:val="125"/>
          <w:sz w:val="36"/>
          <w:szCs w:val="36"/>
        </w:rPr>
        <w:t>Procedure:</w:t>
      </w:r>
    </w:p>
    <w:p w14:paraId="50265F21" w14:textId="367F1E68" w:rsidR="001C008B" w:rsidRPr="00771A9C" w:rsidRDefault="001C008B" w:rsidP="001C008B">
      <w:pPr>
        <w:spacing w:before="90"/>
        <w:ind w:left="0"/>
        <w:rPr>
          <w:sz w:val="36"/>
        </w:rPr>
      </w:pPr>
      <w:r>
        <w:rPr>
          <w:color w:val="3B388C"/>
          <w:sz w:val="36"/>
        </w:rPr>
        <w:t>A template</w:t>
      </w:r>
      <w:r>
        <w:rPr>
          <w:color w:val="3B388C"/>
          <w:spacing w:val="35"/>
          <w:sz w:val="36"/>
        </w:rPr>
        <w:t xml:space="preserve"> </w:t>
      </w:r>
      <w:r>
        <w:rPr>
          <w:color w:val="3B388C"/>
          <w:sz w:val="36"/>
        </w:rPr>
        <w:t>for</w:t>
      </w:r>
      <w:r>
        <w:rPr>
          <w:color w:val="3B388C"/>
          <w:spacing w:val="35"/>
          <w:sz w:val="36"/>
        </w:rPr>
        <w:t xml:space="preserve"> </w:t>
      </w:r>
      <w:r>
        <w:rPr>
          <w:color w:val="3B388C"/>
          <w:spacing w:val="-2"/>
          <w:sz w:val="36"/>
        </w:rPr>
        <w:t>Parishes</w:t>
      </w:r>
    </w:p>
    <w:p w14:paraId="62C737D5" w14:textId="21B5CE4C" w:rsidR="00F87FBC" w:rsidRDefault="001C008B" w:rsidP="2C23A4C0">
      <w:pPr>
        <w:pStyle w:val="BodyText"/>
        <w:ind w:left="0" w:right="423"/>
        <w:rPr>
          <w:color w:val="3B388C"/>
        </w:rPr>
      </w:pPr>
      <w:r>
        <w:rPr>
          <w:color w:val="3B388C"/>
        </w:rPr>
        <w:t>The</w:t>
      </w:r>
      <w:r>
        <w:rPr>
          <w:color w:val="3B388C"/>
          <w:spacing w:val="40"/>
        </w:rPr>
        <w:t xml:space="preserve"> </w:t>
      </w:r>
      <w:r>
        <w:rPr>
          <w:color w:val="3B388C"/>
        </w:rPr>
        <w:t>Parochial</w:t>
      </w:r>
      <w:r>
        <w:rPr>
          <w:color w:val="3B388C"/>
          <w:spacing w:val="40"/>
        </w:rPr>
        <w:t xml:space="preserve"> </w:t>
      </w:r>
      <w:r>
        <w:rPr>
          <w:color w:val="3B388C"/>
        </w:rPr>
        <w:t>Church</w:t>
      </w:r>
      <w:r>
        <w:rPr>
          <w:color w:val="3B388C"/>
          <w:spacing w:val="40"/>
        </w:rPr>
        <w:t xml:space="preserve"> </w:t>
      </w:r>
      <w:r>
        <w:rPr>
          <w:color w:val="3B388C"/>
        </w:rPr>
        <w:t>Council</w:t>
      </w:r>
      <w:r>
        <w:rPr>
          <w:color w:val="3B388C"/>
          <w:spacing w:val="40"/>
        </w:rPr>
        <w:t xml:space="preserve"> </w:t>
      </w:r>
      <w:r>
        <w:rPr>
          <w:color w:val="3B388C"/>
        </w:rPr>
        <w:t>(PCC)</w:t>
      </w:r>
      <w:r>
        <w:rPr>
          <w:color w:val="3B388C"/>
          <w:spacing w:val="40"/>
        </w:rPr>
        <w:t xml:space="preserve"> </w:t>
      </w:r>
      <w:r>
        <w:rPr>
          <w:color w:val="3B388C"/>
        </w:rPr>
        <w:t>is</w:t>
      </w:r>
      <w:r>
        <w:rPr>
          <w:color w:val="3B388C"/>
          <w:spacing w:val="40"/>
        </w:rPr>
        <w:t xml:space="preserve"> </w:t>
      </w:r>
      <w:r>
        <w:rPr>
          <w:color w:val="3B388C"/>
        </w:rPr>
        <w:t>the</w:t>
      </w:r>
      <w:r>
        <w:rPr>
          <w:color w:val="3B388C"/>
          <w:spacing w:val="40"/>
        </w:rPr>
        <w:t xml:space="preserve"> </w:t>
      </w:r>
      <w:r>
        <w:rPr>
          <w:color w:val="3B388C"/>
        </w:rPr>
        <w:t>board</w:t>
      </w:r>
      <w:r>
        <w:rPr>
          <w:color w:val="3B388C"/>
          <w:spacing w:val="40"/>
        </w:rPr>
        <w:t xml:space="preserve"> </w:t>
      </w:r>
      <w:r>
        <w:rPr>
          <w:color w:val="3B388C"/>
        </w:rPr>
        <w:t>of</w:t>
      </w:r>
      <w:r>
        <w:rPr>
          <w:color w:val="3B388C"/>
          <w:spacing w:val="40"/>
        </w:rPr>
        <w:t xml:space="preserve"> </w:t>
      </w:r>
      <w:r>
        <w:rPr>
          <w:color w:val="3B388C"/>
        </w:rPr>
        <w:t>Trustees</w:t>
      </w:r>
      <w:r>
        <w:rPr>
          <w:color w:val="3B388C"/>
          <w:spacing w:val="40"/>
        </w:rPr>
        <w:t xml:space="preserve"> </w:t>
      </w:r>
      <w:r>
        <w:rPr>
          <w:color w:val="3B388C"/>
        </w:rPr>
        <w:t>of</w:t>
      </w:r>
      <w:r>
        <w:rPr>
          <w:color w:val="3B388C"/>
          <w:spacing w:val="40"/>
        </w:rPr>
        <w:t xml:space="preserve"> </w:t>
      </w:r>
      <w:r>
        <w:rPr>
          <w:color w:val="3B388C"/>
        </w:rPr>
        <w:t>the parish</w:t>
      </w:r>
      <w:r>
        <w:rPr>
          <w:color w:val="3B388C"/>
          <w:spacing w:val="40"/>
        </w:rPr>
        <w:t xml:space="preserve"> </w:t>
      </w:r>
      <w:r>
        <w:rPr>
          <w:color w:val="3B388C"/>
        </w:rPr>
        <w:t>church.</w:t>
      </w:r>
      <w:r>
        <w:rPr>
          <w:color w:val="3B388C"/>
          <w:spacing w:val="40"/>
        </w:rPr>
        <w:t xml:space="preserve"> </w:t>
      </w:r>
      <w:r>
        <w:rPr>
          <w:color w:val="3B388C"/>
        </w:rPr>
        <w:t>It</w:t>
      </w:r>
      <w:r>
        <w:rPr>
          <w:color w:val="3B388C"/>
          <w:spacing w:val="40"/>
        </w:rPr>
        <w:t xml:space="preserve"> </w:t>
      </w:r>
      <w:r>
        <w:rPr>
          <w:color w:val="3B388C"/>
        </w:rPr>
        <w:t>includes</w:t>
      </w:r>
      <w:r>
        <w:rPr>
          <w:color w:val="3B388C"/>
          <w:spacing w:val="40"/>
        </w:rPr>
        <w:t xml:space="preserve"> </w:t>
      </w:r>
      <w:r>
        <w:rPr>
          <w:color w:val="3B388C"/>
        </w:rPr>
        <w:t>the</w:t>
      </w:r>
      <w:r>
        <w:rPr>
          <w:color w:val="3B388C"/>
          <w:spacing w:val="40"/>
        </w:rPr>
        <w:t xml:space="preserve"> </w:t>
      </w:r>
      <w:r>
        <w:rPr>
          <w:color w:val="3B388C"/>
        </w:rPr>
        <w:t>vicar</w:t>
      </w:r>
      <w:r>
        <w:rPr>
          <w:color w:val="3B388C"/>
          <w:spacing w:val="40"/>
        </w:rPr>
        <w:t xml:space="preserve"> </w:t>
      </w:r>
      <w:r>
        <w:rPr>
          <w:color w:val="3B388C"/>
        </w:rPr>
        <w:t>or</w:t>
      </w:r>
      <w:r>
        <w:rPr>
          <w:color w:val="3B388C"/>
          <w:spacing w:val="40"/>
        </w:rPr>
        <w:t xml:space="preserve"> </w:t>
      </w:r>
      <w:r>
        <w:rPr>
          <w:color w:val="3B388C"/>
        </w:rPr>
        <w:t>minister</w:t>
      </w:r>
      <w:r>
        <w:rPr>
          <w:color w:val="3B388C"/>
          <w:spacing w:val="40"/>
        </w:rPr>
        <w:t xml:space="preserve"> </w:t>
      </w:r>
      <w:r>
        <w:rPr>
          <w:color w:val="3B388C"/>
        </w:rPr>
        <w:t>of</w:t>
      </w:r>
      <w:r>
        <w:rPr>
          <w:color w:val="3B388C"/>
          <w:spacing w:val="40"/>
        </w:rPr>
        <w:t xml:space="preserve"> </w:t>
      </w:r>
      <w:r>
        <w:rPr>
          <w:color w:val="3B388C"/>
        </w:rPr>
        <w:t>the</w:t>
      </w:r>
      <w:r>
        <w:rPr>
          <w:color w:val="3B388C"/>
          <w:spacing w:val="40"/>
        </w:rPr>
        <w:t xml:space="preserve"> </w:t>
      </w:r>
      <w:r>
        <w:rPr>
          <w:color w:val="3B388C"/>
        </w:rPr>
        <w:t>parish</w:t>
      </w:r>
      <w:r>
        <w:rPr>
          <w:color w:val="3B388C"/>
          <w:spacing w:val="40"/>
        </w:rPr>
        <w:t xml:space="preserve"> </w:t>
      </w:r>
      <w:r>
        <w:rPr>
          <w:color w:val="3B388C"/>
        </w:rPr>
        <w:t>and</w:t>
      </w:r>
      <w:r>
        <w:rPr>
          <w:color w:val="3B388C"/>
          <w:spacing w:val="40"/>
        </w:rPr>
        <w:t xml:space="preserve"> </w:t>
      </w:r>
      <w:r>
        <w:rPr>
          <w:color w:val="3B388C"/>
        </w:rPr>
        <w:t>is</w:t>
      </w:r>
      <w:r>
        <w:rPr>
          <w:color w:val="3B388C"/>
          <w:spacing w:val="80"/>
        </w:rPr>
        <w:t xml:space="preserve"> </w:t>
      </w:r>
      <w:r>
        <w:rPr>
          <w:color w:val="3B388C"/>
        </w:rPr>
        <w:t>a</w:t>
      </w:r>
      <w:r>
        <w:rPr>
          <w:color w:val="3B388C"/>
          <w:spacing w:val="40"/>
        </w:rPr>
        <w:t xml:space="preserve"> </w:t>
      </w:r>
      <w:r>
        <w:rPr>
          <w:color w:val="3B388C"/>
        </w:rPr>
        <w:t>charity,</w:t>
      </w:r>
      <w:r>
        <w:rPr>
          <w:color w:val="3B388C"/>
          <w:spacing w:val="40"/>
        </w:rPr>
        <w:t xml:space="preserve"> </w:t>
      </w:r>
      <w:r>
        <w:rPr>
          <w:color w:val="3B388C"/>
        </w:rPr>
        <w:t>governed</w:t>
      </w:r>
      <w:r>
        <w:rPr>
          <w:color w:val="3B388C"/>
          <w:spacing w:val="40"/>
        </w:rPr>
        <w:t xml:space="preserve"> </w:t>
      </w:r>
      <w:r>
        <w:rPr>
          <w:color w:val="3B388C"/>
        </w:rPr>
        <w:t>by</w:t>
      </w:r>
      <w:r>
        <w:rPr>
          <w:color w:val="3B388C"/>
          <w:spacing w:val="40"/>
        </w:rPr>
        <w:t xml:space="preserve"> </w:t>
      </w:r>
      <w:r>
        <w:rPr>
          <w:color w:val="3B388C"/>
        </w:rPr>
        <w:t>Charity</w:t>
      </w:r>
      <w:r>
        <w:rPr>
          <w:color w:val="3B388C"/>
          <w:spacing w:val="40"/>
        </w:rPr>
        <w:t xml:space="preserve"> </w:t>
      </w:r>
      <w:r>
        <w:rPr>
          <w:color w:val="3B388C"/>
        </w:rPr>
        <w:t>Law</w:t>
      </w:r>
      <w:r>
        <w:rPr>
          <w:color w:val="3B388C"/>
          <w:spacing w:val="40"/>
        </w:rPr>
        <w:t xml:space="preserve"> </w:t>
      </w:r>
      <w:r>
        <w:rPr>
          <w:color w:val="3B388C"/>
        </w:rPr>
        <w:t>and</w:t>
      </w:r>
      <w:r>
        <w:rPr>
          <w:color w:val="3B388C"/>
          <w:spacing w:val="40"/>
        </w:rPr>
        <w:t xml:space="preserve"> </w:t>
      </w:r>
      <w:r>
        <w:rPr>
          <w:color w:val="3B388C"/>
        </w:rPr>
        <w:t>Ch</w:t>
      </w:r>
      <w:r w:rsidR="42C6B34C" w:rsidRPr="2C23A4C0">
        <w:rPr>
          <w:color w:val="3B388C"/>
        </w:rPr>
        <w:t xml:space="preserve">urch of England Canons and Measures. It is committed to its role which primarily includes </w:t>
      </w:r>
      <w:r w:rsidR="42C6B34C" w:rsidRPr="2C23A4C0">
        <w:rPr>
          <w:i/>
          <w:iCs/>
          <w:color w:val="3B388C"/>
        </w:rPr>
        <w:t xml:space="preserve">“co-operation with the minister in promoting in the parish the whole mission of the Church, pastoral, evangelistic, social and ecumenical.” </w:t>
      </w:r>
      <w:r w:rsidR="42C6B34C" w:rsidRPr="2C23A4C0">
        <w:rPr>
          <w:color w:val="3B388C"/>
        </w:rPr>
        <w:t>It strives to be open, honest, fair and responsible, but recognises that from time to time it will fall short of expectations and there may be a time when you need to complain. This complaints procedure is for those who are unhappy about matters for which the PCC is responsible that have affected them. Prior to using this formal procedure, the PCC encourages an informal approach to the Vicar or a Churchwarden to see if the matter can be resolved in that way.</w:t>
      </w:r>
    </w:p>
    <w:p w14:paraId="5F90444D" w14:textId="77777777" w:rsidR="00A22C30" w:rsidRPr="00A22C30" w:rsidRDefault="00A22C30" w:rsidP="00A22C30">
      <w:pPr>
        <w:pStyle w:val="BodyText"/>
        <w:ind w:left="0" w:right="423"/>
        <w:rPr>
          <w:b/>
          <w:bCs/>
          <w:color w:val="3B388C"/>
        </w:rPr>
      </w:pPr>
      <w:r w:rsidRPr="00A22C30">
        <w:rPr>
          <w:b/>
          <w:bCs/>
          <w:color w:val="3B388C"/>
        </w:rPr>
        <w:t>But if your complaint is about:</w:t>
      </w:r>
    </w:p>
    <w:p w14:paraId="3C993496" w14:textId="77777777" w:rsidR="00A22C30" w:rsidRPr="00A22C30" w:rsidRDefault="00A22C30" w:rsidP="00A22C30">
      <w:pPr>
        <w:pStyle w:val="BodyText"/>
        <w:ind w:left="0" w:right="423"/>
        <w:rPr>
          <w:color w:val="3B388C"/>
        </w:rPr>
      </w:pPr>
      <w:r w:rsidRPr="00A22C30">
        <w:rPr>
          <w:color w:val="3B388C"/>
        </w:rPr>
        <w:t xml:space="preserve">Safeguarding of Children or Vulnerable Adults; please contact the Diocesan </w:t>
      </w:r>
      <w:proofErr w:type="spellStart"/>
      <w:r w:rsidRPr="00A22C30">
        <w:rPr>
          <w:color w:val="3B388C"/>
        </w:rPr>
        <w:t>SafeguardingTeam</w:t>
      </w:r>
      <w:proofErr w:type="spellEnd"/>
      <w:r w:rsidRPr="00A22C30">
        <w:rPr>
          <w:color w:val="3B388C"/>
        </w:rPr>
        <w:t xml:space="preserve"> on </w:t>
      </w:r>
      <w:r w:rsidRPr="00771BE3">
        <w:rPr>
          <w:b/>
          <w:bCs/>
          <w:color w:val="3B388C"/>
        </w:rPr>
        <w:t>01353 652747</w:t>
      </w:r>
    </w:p>
    <w:p w14:paraId="385737B0" w14:textId="0025D715" w:rsidR="00A22C30" w:rsidRDefault="00A22C30" w:rsidP="2C23A4C0">
      <w:pPr>
        <w:pStyle w:val="BodyText"/>
        <w:ind w:left="0" w:right="423"/>
        <w:rPr>
          <w:color w:val="3B388C"/>
        </w:rPr>
      </w:pPr>
      <w:r w:rsidRPr="00A22C30">
        <w:rPr>
          <w:color w:val="3B388C"/>
        </w:rPr>
        <w:t>The Vicar or another minister; please raise the matter with the Vicar. If the matter remains unresolved, you may contact an Archdeacon, at:</w:t>
      </w:r>
      <w:r w:rsidR="007507D0">
        <w:rPr>
          <w:color w:val="3B388C"/>
        </w:rPr>
        <w:t xml:space="preserve"> </w:t>
      </w:r>
      <w:hyperlink r:id="rId11" w:history="1">
        <w:r w:rsidRPr="00A22C30">
          <w:rPr>
            <w:rStyle w:val="Hyperlink"/>
          </w:rPr>
          <w:t>elydiocese.org/</w:t>
        </w:r>
        <w:proofErr w:type="spellStart"/>
        <w:r w:rsidRPr="00A22C30">
          <w:rPr>
            <w:rStyle w:val="Hyperlink"/>
          </w:rPr>
          <w:t>xdb</w:t>
        </w:r>
        <w:proofErr w:type="spellEnd"/>
        <w:r w:rsidRPr="00A22C30">
          <w:rPr>
            <w:rStyle w:val="Hyperlink"/>
          </w:rPr>
          <w:t>/find-a-person</w:t>
        </w:r>
      </w:hyperlink>
    </w:p>
    <w:p w14:paraId="05485C7B" w14:textId="01139BB7" w:rsidR="007507D0" w:rsidRDefault="007507D0" w:rsidP="2C23A4C0">
      <w:pPr>
        <w:pStyle w:val="BodyText"/>
        <w:ind w:left="0" w:right="423"/>
        <w:rPr>
          <w:color w:val="3B388C"/>
        </w:rPr>
      </w:pPr>
      <w:r w:rsidRPr="007507D0">
        <w:rPr>
          <w:color w:val="3B388C"/>
        </w:rPr>
        <w:t>You may wish to read the leaflet “</w:t>
      </w:r>
      <w:r w:rsidRPr="007507D0">
        <w:rPr>
          <w:i/>
          <w:iCs/>
          <w:color w:val="3B388C"/>
        </w:rPr>
        <w:t>I have a complaint about misconduct by a member of the clergy – what can I do?</w:t>
      </w:r>
      <w:r w:rsidRPr="007507D0">
        <w:rPr>
          <w:color w:val="3B388C"/>
        </w:rPr>
        <w:t>” at:</w:t>
      </w:r>
      <w:r>
        <w:rPr>
          <w:color w:val="3B388C"/>
        </w:rPr>
        <w:t xml:space="preserve"> </w:t>
      </w:r>
      <w:r>
        <w:rPr>
          <w:color w:val="3B388C"/>
        </w:rPr>
        <w:br/>
      </w:r>
      <w:hyperlink r:id="rId12" w:history="1">
        <w:r w:rsidRPr="007507D0">
          <w:rPr>
            <w:rStyle w:val="Hyperlink"/>
          </w:rPr>
          <w:t xml:space="preserve">churchofengland.org – </w:t>
        </w:r>
        <w:proofErr w:type="spellStart"/>
        <w:r w:rsidRPr="007507D0">
          <w:rPr>
            <w:rStyle w:val="Hyperlink"/>
          </w:rPr>
          <w:t>makingacomplaint</w:t>
        </w:r>
        <w:proofErr w:type="spellEnd"/>
      </w:hyperlink>
    </w:p>
    <w:p w14:paraId="662C67EA" w14:textId="6CC35572" w:rsidR="007507D0" w:rsidRDefault="007507D0" w:rsidP="2C23A4C0">
      <w:pPr>
        <w:pStyle w:val="BodyText"/>
        <w:ind w:left="0" w:right="423"/>
        <w:rPr>
          <w:color w:val="3B388C"/>
        </w:rPr>
      </w:pPr>
      <w:r w:rsidRPr="007507D0">
        <w:rPr>
          <w:color w:val="3B388C"/>
        </w:rPr>
        <w:t xml:space="preserve">Bullying or Harassment; you may find it helpful to consult the Diocesan policies on this at: </w:t>
      </w:r>
      <w:hyperlink r:id="rId13" w:history="1">
        <w:r w:rsidRPr="007507D0">
          <w:rPr>
            <w:rStyle w:val="Hyperlink"/>
          </w:rPr>
          <w:t>elydiocese.org/</w:t>
        </w:r>
        <w:proofErr w:type="spellStart"/>
        <w:r w:rsidRPr="007507D0">
          <w:rPr>
            <w:rStyle w:val="Hyperlink"/>
          </w:rPr>
          <w:t>edbf</w:t>
        </w:r>
        <w:proofErr w:type="spellEnd"/>
        <w:r w:rsidRPr="007507D0">
          <w:rPr>
            <w:rStyle w:val="Hyperlink"/>
          </w:rPr>
          <w:t>-policies-and-procedures</w:t>
        </w:r>
      </w:hyperlink>
    </w:p>
    <w:p w14:paraId="6F03CEDA" w14:textId="548E518A" w:rsidR="00F87FBC" w:rsidRDefault="00F87FBC" w:rsidP="2C23A4C0">
      <w:pPr>
        <w:pStyle w:val="BodyText"/>
        <w:ind w:left="0" w:right="423"/>
        <w:rPr>
          <w:color w:val="3B388C"/>
        </w:rPr>
      </w:pPr>
    </w:p>
    <w:p w14:paraId="69359E7A" w14:textId="63BEC07F" w:rsidR="00F87FBC" w:rsidRDefault="002C19BE">
      <w:pPr>
        <w:pStyle w:val="BodyText"/>
        <w:spacing w:before="320"/>
        <w:ind w:left="277" w:right="667"/>
        <w:jc w:val="both"/>
      </w:pPr>
      <w:r>
        <w:rPr>
          <w:b/>
          <w:color w:val="FFFFFF"/>
        </w:rPr>
        <w:t xml:space="preserve">Your employment by </w:t>
      </w:r>
    </w:p>
    <w:p w14:paraId="490DAEBF" w14:textId="77777777" w:rsidR="00F87FBC" w:rsidRDefault="00F87FBC">
      <w:pPr>
        <w:jc w:val="both"/>
        <w:sectPr w:rsidR="00F87FBC">
          <w:headerReference w:type="default" r:id="rId14"/>
          <w:footerReference w:type="default" r:id="rId15"/>
          <w:pgSz w:w="11910" w:h="16850"/>
          <w:pgMar w:top="1840" w:right="1100" w:bottom="1200" w:left="1060" w:header="504" w:footer="1007" w:gutter="0"/>
          <w:pgNumType w:start="2"/>
          <w:cols w:space="720"/>
        </w:sectPr>
      </w:pPr>
    </w:p>
    <w:p w14:paraId="2CF5BBF7" w14:textId="77777777" w:rsidR="00F87FBC" w:rsidRDefault="002C19BE">
      <w:pPr>
        <w:pStyle w:val="Heading1"/>
      </w:pPr>
      <w:r>
        <w:rPr>
          <w:color w:val="3B388C"/>
          <w:spacing w:val="10"/>
          <w:w w:val="125"/>
        </w:rPr>
        <w:lastRenderedPageBreak/>
        <w:t>Making</w:t>
      </w:r>
      <w:r>
        <w:rPr>
          <w:color w:val="3B388C"/>
          <w:spacing w:val="20"/>
          <w:w w:val="125"/>
        </w:rPr>
        <w:t xml:space="preserve"> </w:t>
      </w:r>
      <w:r>
        <w:rPr>
          <w:color w:val="3B388C"/>
          <w:w w:val="125"/>
        </w:rPr>
        <w:t>a</w:t>
      </w:r>
      <w:r>
        <w:rPr>
          <w:color w:val="3B388C"/>
          <w:spacing w:val="20"/>
          <w:w w:val="125"/>
        </w:rPr>
        <w:t xml:space="preserve"> </w:t>
      </w:r>
      <w:r>
        <w:rPr>
          <w:color w:val="3B388C"/>
          <w:spacing w:val="10"/>
          <w:w w:val="125"/>
        </w:rPr>
        <w:t>complaint</w:t>
      </w:r>
      <w:r>
        <w:rPr>
          <w:color w:val="3B388C"/>
          <w:spacing w:val="20"/>
          <w:w w:val="125"/>
        </w:rPr>
        <w:t xml:space="preserve"> </w:t>
      </w:r>
      <w:r>
        <w:rPr>
          <w:color w:val="3B388C"/>
          <w:w w:val="125"/>
        </w:rPr>
        <w:t>to</w:t>
      </w:r>
      <w:r>
        <w:rPr>
          <w:color w:val="3B388C"/>
          <w:spacing w:val="20"/>
          <w:w w:val="125"/>
        </w:rPr>
        <w:t xml:space="preserve"> </w:t>
      </w:r>
      <w:r>
        <w:rPr>
          <w:color w:val="3B388C"/>
          <w:w w:val="125"/>
        </w:rPr>
        <w:t>the</w:t>
      </w:r>
      <w:r>
        <w:rPr>
          <w:color w:val="3B388C"/>
          <w:spacing w:val="20"/>
          <w:w w:val="125"/>
        </w:rPr>
        <w:t xml:space="preserve"> </w:t>
      </w:r>
      <w:r>
        <w:rPr>
          <w:color w:val="3B388C"/>
          <w:spacing w:val="-5"/>
          <w:w w:val="125"/>
        </w:rPr>
        <w:t>PCC</w:t>
      </w:r>
    </w:p>
    <w:p w14:paraId="6A38BFC1" w14:textId="77777777" w:rsidR="00F87FBC" w:rsidRDefault="00F87FBC">
      <w:pPr>
        <w:pStyle w:val="BodyText"/>
        <w:spacing w:before="25"/>
        <w:rPr>
          <w:rFonts w:ascii="Calibri"/>
          <w:b/>
          <w:sz w:val="36"/>
        </w:rPr>
      </w:pPr>
    </w:p>
    <w:p w14:paraId="1E2144D4" w14:textId="77777777" w:rsidR="00F87FBC" w:rsidRDefault="002C19BE">
      <w:pPr>
        <w:pStyle w:val="BodyText"/>
        <w:spacing w:before="1" w:line="288" w:lineRule="auto"/>
        <w:ind w:left="130"/>
      </w:pPr>
      <w:r>
        <w:rPr>
          <w:color w:val="3B388C"/>
        </w:rPr>
        <w:t>Complaints</w:t>
      </w:r>
      <w:r>
        <w:rPr>
          <w:color w:val="3B388C"/>
          <w:spacing w:val="28"/>
        </w:rPr>
        <w:t xml:space="preserve"> </w:t>
      </w:r>
      <w:r>
        <w:rPr>
          <w:color w:val="3B388C"/>
        </w:rPr>
        <w:t>should</w:t>
      </w:r>
      <w:r>
        <w:rPr>
          <w:color w:val="3B388C"/>
          <w:spacing w:val="28"/>
        </w:rPr>
        <w:t xml:space="preserve"> </w:t>
      </w:r>
      <w:r>
        <w:rPr>
          <w:color w:val="3B388C"/>
        </w:rPr>
        <w:t>be</w:t>
      </w:r>
      <w:r>
        <w:rPr>
          <w:color w:val="3B388C"/>
          <w:spacing w:val="28"/>
        </w:rPr>
        <w:t xml:space="preserve"> </w:t>
      </w:r>
      <w:r>
        <w:rPr>
          <w:color w:val="3B388C"/>
        </w:rPr>
        <w:t>made</w:t>
      </w:r>
      <w:r>
        <w:rPr>
          <w:color w:val="3B388C"/>
          <w:spacing w:val="28"/>
        </w:rPr>
        <w:t xml:space="preserve"> </w:t>
      </w:r>
      <w:r>
        <w:rPr>
          <w:color w:val="3B388C"/>
        </w:rPr>
        <w:t>in</w:t>
      </w:r>
      <w:r>
        <w:rPr>
          <w:color w:val="3B388C"/>
          <w:spacing w:val="28"/>
        </w:rPr>
        <w:t xml:space="preserve"> </w:t>
      </w:r>
      <w:r>
        <w:rPr>
          <w:color w:val="3B388C"/>
        </w:rPr>
        <w:t>writing</w:t>
      </w:r>
      <w:r>
        <w:rPr>
          <w:color w:val="3B388C"/>
          <w:spacing w:val="28"/>
        </w:rPr>
        <w:t xml:space="preserve"> </w:t>
      </w:r>
      <w:r>
        <w:rPr>
          <w:color w:val="3B388C"/>
        </w:rPr>
        <w:t>or</w:t>
      </w:r>
      <w:r>
        <w:rPr>
          <w:color w:val="3B388C"/>
          <w:spacing w:val="28"/>
        </w:rPr>
        <w:t xml:space="preserve"> </w:t>
      </w:r>
      <w:r>
        <w:rPr>
          <w:color w:val="3B388C"/>
        </w:rPr>
        <w:t>by</w:t>
      </w:r>
      <w:r>
        <w:rPr>
          <w:color w:val="3B388C"/>
          <w:spacing w:val="28"/>
        </w:rPr>
        <w:t xml:space="preserve"> </w:t>
      </w:r>
      <w:r>
        <w:rPr>
          <w:color w:val="3B388C"/>
        </w:rPr>
        <w:t>email</w:t>
      </w:r>
      <w:r>
        <w:rPr>
          <w:color w:val="3B388C"/>
          <w:spacing w:val="28"/>
        </w:rPr>
        <w:t xml:space="preserve"> </w:t>
      </w:r>
      <w:r>
        <w:rPr>
          <w:color w:val="3B388C"/>
        </w:rPr>
        <w:t>to</w:t>
      </w:r>
      <w:r>
        <w:rPr>
          <w:color w:val="3B388C"/>
          <w:spacing w:val="28"/>
        </w:rPr>
        <w:t xml:space="preserve"> </w:t>
      </w:r>
      <w:r>
        <w:rPr>
          <w:color w:val="3B388C"/>
        </w:rPr>
        <w:t>the</w:t>
      </w:r>
      <w:r>
        <w:rPr>
          <w:color w:val="3B388C"/>
          <w:spacing w:val="28"/>
        </w:rPr>
        <w:t xml:space="preserve"> </w:t>
      </w:r>
      <w:r>
        <w:rPr>
          <w:color w:val="3B388C"/>
        </w:rPr>
        <w:t>PCC</w:t>
      </w:r>
      <w:r>
        <w:rPr>
          <w:color w:val="3B388C"/>
          <w:spacing w:val="28"/>
        </w:rPr>
        <w:t xml:space="preserve"> </w:t>
      </w:r>
      <w:r>
        <w:rPr>
          <w:color w:val="3B388C"/>
        </w:rPr>
        <w:t>Complaint Handler whose name and contact details are set out below. The PCC</w:t>
      </w:r>
      <w:r>
        <w:rPr>
          <w:color w:val="3B388C"/>
          <w:spacing w:val="80"/>
          <w:w w:val="150"/>
        </w:rPr>
        <w:t xml:space="preserve"> </w:t>
      </w:r>
      <w:r>
        <w:rPr>
          <w:color w:val="3B388C"/>
        </w:rPr>
        <w:t>Complaint</w:t>
      </w:r>
      <w:r>
        <w:rPr>
          <w:color w:val="3B388C"/>
          <w:spacing w:val="40"/>
        </w:rPr>
        <w:t xml:space="preserve"> </w:t>
      </w:r>
      <w:r>
        <w:rPr>
          <w:color w:val="3B388C"/>
        </w:rPr>
        <w:t>Handler</w:t>
      </w:r>
      <w:r>
        <w:rPr>
          <w:color w:val="3B388C"/>
          <w:spacing w:val="40"/>
        </w:rPr>
        <w:t xml:space="preserve"> </w:t>
      </w:r>
      <w:r>
        <w:rPr>
          <w:color w:val="3B388C"/>
        </w:rPr>
        <w:t>will</w:t>
      </w:r>
      <w:r>
        <w:rPr>
          <w:color w:val="3B388C"/>
          <w:spacing w:val="40"/>
        </w:rPr>
        <w:t xml:space="preserve"> </w:t>
      </w:r>
      <w:r>
        <w:rPr>
          <w:color w:val="3B388C"/>
        </w:rPr>
        <w:t>ensure</w:t>
      </w:r>
      <w:r>
        <w:rPr>
          <w:color w:val="3B388C"/>
          <w:spacing w:val="40"/>
        </w:rPr>
        <w:t xml:space="preserve"> </w:t>
      </w:r>
      <w:r>
        <w:rPr>
          <w:color w:val="3B388C"/>
        </w:rPr>
        <w:t>that</w:t>
      </w:r>
      <w:r>
        <w:rPr>
          <w:color w:val="3B388C"/>
          <w:spacing w:val="40"/>
        </w:rPr>
        <w:t xml:space="preserve"> </w:t>
      </w:r>
      <w:r>
        <w:rPr>
          <w:color w:val="3B388C"/>
        </w:rPr>
        <w:t>your</w:t>
      </w:r>
      <w:r>
        <w:rPr>
          <w:color w:val="3B388C"/>
          <w:spacing w:val="40"/>
        </w:rPr>
        <w:t xml:space="preserve"> </w:t>
      </w:r>
      <w:r>
        <w:rPr>
          <w:color w:val="3B388C"/>
        </w:rPr>
        <w:t>complaint</w:t>
      </w:r>
      <w:r>
        <w:rPr>
          <w:color w:val="3B388C"/>
          <w:spacing w:val="40"/>
        </w:rPr>
        <w:t xml:space="preserve"> </w:t>
      </w:r>
      <w:r>
        <w:rPr>
          <w:color w:val="3B388C"/>
        </w:rPr>
        <w:t>is:</w:t>
      </w:r>
    </w:p>
    <w:p w14:paraId="7D5A3A33" w14:textId="356E4335" w:rsidR="00F87FBC" w:rsidRDefault="002C19BE" w:rsidP="3B008952">
      <w:pPr>
        <w:pStyle w:val="BodyText"/>
        <w:numPr>
          <w:ilvl w:val="0"/>
          <w:numId w:val="2"/>
        </w:numPr>
        <w:spacing w:line="325" w:lineRule="exact"/>
        <w:rPr>
          <w:color w:val="3B398D"/>
        </w:rPr>
      </w:pPr>
      <w:r w:rsidRPr="3B008952">
        <w:rPr>
          <w:color w:val="3B398D"/>
        </w:rPr>
        <w:t>treated seriously,</w:t>
      </w:r>
    </w:p>
    <w:p w14:paraId="0977B7C8" w14:textId="3E344C2F" w:rsidR="00F87FBC" w:rsidRDefault="002C19BE" w:rsidP="3B008952">
      <w:pPr>
        <w:pStyle w:val="BodyText"/>
        <w:numPr>
          <w:ilvl w:val="0"/>
          <w:numId w:val="2"/>
        </w:numPr>
        <w:spacing w:before="65" w:line="288" w:lineRule="auto"/>
        <w:ind w:right="3203"/>
        <w:rPr>
          <w:color w:val="3B398D"/>
        </w:rPr>
      </w:pPr>
      <w:r w:rsidRPr="3B008952">
        <w:rPr>
          <w:color w:val="3B398D"/>
        </w:rPr>
        <w:t>handled fairly without bias or discrimination,</w:t>
      </w:r>
      <w:r w:rsidRPr="3B008952">
        <w:rPr>
          <w:rFonts w:ascii="Times New Roman"/>
          <w:color w:val="3B398D"/>
        </w:rPr>
        <w:t xml:space="preserve"> </w:t>
      </w:r>
      <w:r w:rsidRPr="3B008952">
        <w:rPr>
          <w:color w:val="3B398D"/>
        </w:rPr>
        <w:t>treated confidentially.</w:t>
      </w:r>
    </w:p>
    <w:p w14:paraId="50D233DE" w14:textId="77777777" w:rsidR="00F87FBC" w:rsidRDefault="00F87FBC">
      <w:pPr>
        <w:pStyle w:val="BodyText"/>
        <w:spacing w:before="64"/>
      </w:pPr>
    </w:p>
    <w:p w14:paraId="2B1CBF0A" w14:textId="77777777" w:rsidR="00F87FBC" w:rsidRDefault="002C19BE">
      <w:pPr>
        <w:pStyle w:val="BodyText"/>
        <w:spacing w:line="288" w:lineRule="auto"/>
        <w:ind w:left="130" w:right="423"/>
      </w:pPr>
      <w:r>
        <w:rPr>
          <w:color w:val="3B388C"/>
        </w:rPr>
        <w:t>You should complain within 3 months of the event that you are</w:t>
      </w:r>
      <w:r>
        <w:rPr>
          <w:color w:val="3B388C"/>
          <w:spacing w:val="80"/>
        </w:rPr>
        <w:t xml:space="preserve"> </w:t>
      </w:r>
      <w:r>
        <w:rPr>
          <w:color w:val="3B388C"/>
        </w:rPr>
        <w:t>complaining about. You need to set out:</w:t>
      </w:r>
    </w:p>
    <w:p w14:paraId="08D9B1FC" w14:textId="77777777" w:rsidR="00F87FBC" w:rsidRDefault="002C19BE" w:rsidP="3B008952">
      <w:pPr>
        <w:pStyle w:val="BodyText"/>
        <w:numPr>
          <w:ilvl w:val="0"/>
          <w:numId w:val="1"/>
        </w:numPr>
        <w:spacing w:line="288" w:lineRule="auto"/>
        <w:ind w:right="423"/>
        <w:rPr>
          <w:color w:val="3B398D"/>
        </w:rPr>
      </w:pPr>
      <w:r w:rsidRPr="3B008952">
        <w:rPr>
          <w:color w:val="3B398D"/>
        </w:rPr>
        <w:t>your personal details (name, address, telephone number, e-mail,</w:t>
      </w:r>
      <w:r w:rsidRPr="3B008952">
        <w:rPr>
          <w:color w:val="3B398D"/>
          <w:spacing w:val="80"/>
          <w:w w:val="150"/>
        </w:rPr>
        <w:t xml:space="preserve"> </w:t>
      </w:r>
      <w:r w:rsidRPr="3B008952">
        <w:rPr>
          <w:color w:val="3B398D"/>
          <w:spacing w:val="-2"/>
        </w:rPr>
        <w:t>etc.),</w:t>
      </w:r>
    </w:p>
    <w:p w14:paraId="3524C8C9" w14:textId="77777777" w:rsidR="00F87FBC" w:rsidRDefault="002C19BE" w:rsidP="3B008952">
      <w:pPr>
        <w:pStyle w:val="BodyText"/>
        <w:numPr>
          <w:ilvl w:val="0"/>
          <w:numId w:val="1"/>
        </w:numPr>
        <w:spacing w:line="325" w:lineRule="exact"/>
        <w:rPr>
          <w:color w:val="3B398D"/>
        </w:rPr>
      </w:pPr>
      <w:r w:rsidRPr="3B008952">
        <w:rPr>
          <w:color w:val="3B398D"/>
        </w:rPr>
        <w:t>a</w:t>
      </w:r>
      <w:r w:rsidRPr="3B008952">
        <w:rPr>
          <w:color w:val="3B398D"/>
          <w:spacing w:val="40"/>
        </w:rPr>
        <w:t xml:space="preserve"> </w:t>
      </w:r>
      <w:r w:rsidRPr="3B008952">
        <w:rPr>
          <w:color w:val="3B398D"/>
        </w:rPr>
        <w:t>clear</w:t>
      </w:r>
      <w:r w:rsidRPr="3B008952">
        <w:rPr>
          <w:color w:val="3B398D"/>
          <w:spacing w:val="40"/>
        </w:rPr>
        <w:t xml:space="preserve"> </w:t>
      </w:r>
      <w:r w:rsidRPr="3B008952">
        <w:rPr>
          <w:color w:val="3B398D"/>
        </w:rPr>
        <w:t>statement</w:t>
      </w:r>
      <w:r w:rsidRPr="3B008952">
        <w:rPr>
          <w:color w:val="3B398D"/>
          <w:spacing w:val="40"/>
        </w:rPr>
        <w:t xml:space="preserve"> </w:t>
      </w:r>
      <w:r w:rsidRPr="3B008952">
        <w:rPr>
          <w:color w:val="3B398D"/>
        </w:rPr>
        <w:t>of</w:t>
      </w:r>
      <w:r w:rsidRPr="3B008952">
        <w:rPr>
          <w:color w:val="3B398D"/>
          <w:spacing w:val="40"/>
        </w:rPr>
        <w:t xml:space="preserve"> </w:t>
      </w:r>
      <w:r w:rsidRPr="3B008952">
        <w:rPr>
          <w:color w:val="3B398D"/>
        </w:rPr>
        <w:t>what</w:t>
      </w:r>
      <w:r w:rsidRPr="3B008952">
        <w:rPr>
          <w:color w:val="3B398D"/>
          <w:spacing w:val="40"/>
        </w:rPr>
        <w:t xml:space="preserve"> </w:t>
      </w:r>
      <w:r w:rsidRPr="3B008952">
        <w:rPr>
          <w:color w:val="3B398D"/>
        </w:rPr>
        <w:t>your</w:t>
      </w:r>
      <w:r w:rsidRPr="3B008952">
        <w:rPr>
          <w:color w:val="3B398D"/>
          <w:spacing w:val="40"/>
        </w:rPr>
        <w:t xml:space="preserve"> </w:t>
      </w:r>
      <w:r w:rsidRPr="3B008952">
        <w:rPr>
          <w:color w:val="3B398D"/>
        </w:rPr>
        <w:t>complaint</w:t>
      </w:r>
      <w:r w:rsidRPr="3B008952">
        <w:rPr>
          <w:color w:val="3B398D"/>
          <w:spacing w:val="40"/>
        </w:rPr>
        <w:t xml:space="preserve"> </w:t>
      </w:r>
      <w:r w:rsidRPr="3B008952">
        <w:rPr>
          <w:color w:val="3B398D"/>
        </w:rPr>
        <w:t>is,</w:t>
      </w:r>
    </w:p>
    <w:p w14:paraId="7C6519B9" w14:textId="77777777" w:rsidR="00F87FBC" w:rsidRDefault="002C19BE" w:rsidP="3B008952">
      <w:pPr>
        <w:pStyle w:val="BodyText"/>
        <w:numPr>
          <w:ilvl w:val="0"/>
          <w:numId w:val="1"/>
        </w:numPr>
        <w:spacing w:line="325" w:lineRule="exact"/>
        <w:rPr>
          <w:color w:val="3B398D"/>
        </w:rPr>
      </w:pPr>
      <w:r w:rsidRPr="3B008952">
        <w:rPr>
          <w:color w:val="3B398D"/>
        </w:rPr>
        <w:t>details</w:t>
      </w:r>
      <w:r w:rsidRPr="3B008952">
        <w:rPr>
          <w:color w:val="3B398D"/>
          <w:spacing w:val="33"/>
        </w:rPr>
        <w:t xml:space="preserve"> </w:t>
      </w:r>
      <w:r w:rsidRPr="3B008952">
        <w:rPr>
          <w:color w:val="3B398D"/>
        </w:rPr>
        <w:t>about</w:t>
      </w:r>
      <w:r w:rsidRPr="3B008952">
        <w:rPr>
          <w:color w:val="3B398D"/>
          <w:spacing w:val="33"/>
        </w:rPr>
        <w:t xml:space="preserve"> </w:t>
      </w:r>
      <w:r w:rsidRPr="3B008952">
        <w:rPr>
          <w:color w:val="3B398D"/>
        </w:rPr>
        <w:t>the</w:t>
      </w:r>
      <w:r w:rsidRPr="3B008952">
        <w:rPr>
          <w:color w:val="3B398D"/>
          <w:spacing w:val="33"/>
        </w:rPr>
        <w:t xml:space="preserve"> </w:t>
      </w:r>
      <w:r w:rsidRPr="3B008952">
        <w:rPr>
          <w:color w:val="3B398D"/>
        </w:rPr>
        <w:t>complaint</w:t>
      </w:r>
      <w:r w:rsidRPr="3B008952">
        <w:rPr>
          <w:color w:val="3B398D"/>
          <w:spacing w:val="33"/>
        </w:rPr>
        <w:t xml:space="preserve"> </w:t>
      </w:r>
      <w:r w:rsidRPr="3B008952">
        <w:rPr>
          <w:color w:val="3B398D"/>
        </w:rPr>
        <w:t>(when,</w:t>
      </w:r>
      <w:r w:rsidRPr="3B008952">
        <w:rPr>
          <w:color w:val="3B398D"/>
          <w:spacing w:val="33"/>
        </w:rPr>
        <w:t xml:space="preserve"> </w:t>
      </w:r>
      <w:r w:rsidRPr="3B008952">
        <w:rPr>
          <w:color w:val="3B398D"/>
        </w:rPr>
        <w:t>where,</w:t>
      </w:r>
      <w:r w:rsidRPr="3B008952">
        <w:rPr>
          <w:color w:val="3B398D"/>
          <w:spacing w:val="33"/>
        </w:rPr>
        <w:t xml:space="preserve"> </w:t>
      </w:r>
      <w:r w:rsidRPr="3B008952">
        <w:rPr>
          <w:color w:val="3B398D"/>
        </w:rPr>
        <w:t>what</w:t>
      </w:r>
      <w:r w:rsidRPr="3B008952">
        <w:rPr>
          <w:color w:val="3B398D"/>
          <w:spacing w:val="33"/>
        </w:rPr>
        <w:t xml:space="preserve"> </w:t>
      </w:r>
      <w:r w:rsidRPr="3B008952">
        <w:rPr>
          <w:color w:val="3B398D"/>
        </w:rPr>
        <w:t>happened,</w:t>
      </w:r>
      <w:r w:rsidRPr="3B008952">
        <w:rPr>
          <w:color w:val="3B398D"/>
          <w:spacing w:val="33"/>
        </w:rPr>
        <w:t xml:space="preserve"> </w:t>
      </w:r>
      <w:r w:rsidRPr="3B008952">
        <w:rPr>
          <w:color w:val="3B398D"/>
        </w:rPr>
        <w:t>etc.),</w:t>
      </w:r>
    </w:p>
    <w:p w14:paraId="53AB9593" w14:textId="0CB6E04D" w:rsidR="00F87FBC" w:rsidRDefault="002C19BE" w:rsidP="3B008952">
      <w:pPr>
        <w:pStyle w:val="BodyText"/>
        <w:numPr>
          <w:ilvl w:val="0"/>
          <w:numId w:val="1"/>
        </w:numPr>
        <w:spacing w:line="325" w:lineRule="exact"/>
        <w:rPr>
          <w:color w:val="3B398D"/>
        </w:rPr>
      </w:pPr>
      <w:r w:rsidRPr="3B008952">
        <w:rPr>
          <w:color w:val="3B398D"/>
        </w:rPr>
        <w:t>the</w:t>
      </w:r>
      <w:r w:rsidRPr="3B008952">
        <w:rPr>
          <w:color w:val="3B398D"/>
          <w:spacing w:val="40"/>
        </w:rPr>
        <w:t xml:space="preserve"> </w:t>
      </w:r>
      <w:r w:rsidRPr="3B008952">
        <w:rPr>
          <w:color w:val="3B398D"/>
        </w:rPr>
        <w:t>evidence</w:t>
      </w:r>
      <w:r w:rsidRPr="3B008952">
        <w:rPr>
          <w:color w:val="3B398D"/>
          <w:spacing w:val="40"/>
        </w:rPr>
        <w:t xml:space="preserve"> </w:t>
      </w:r>
      <w:r w:rsidRPr="3B008952">
        <w:rPr>
          <w:color w:val="3B398D"/>
        </w:rPr>
        <w:t>you</w:t>
      </w:r>
      <w:r w:rsidRPr="3B008952">
        <w:rPr>
          <w:color w:val="3B398D"/>
          <w:spacing w:val="40"/>
        </w:rPr>
        <w:t xml:space="preserve"> </w:t>
      </w:r>
      <w:r w:rsidRPr="3B008952">
        <w:rPr>
          <w:color w:val="3B398D"/>
        </w:rPr>
        <w:t>provide</w:t>
      </w:r>
      <w:r w:rsidRPr="3B008952">
        <w:rPr>
          <w:color w:val="3B398D"/>
          <w:spacing w:val="40"/>
        </w:rPr>
        <w:t xml:space="preserve"> </w:t>
      </w:r>
      <w:r w:rsidRPr="3B008952">
        <w:rPr>
          <w:color w:val="3B398D"/>
        </w:rPr>
        <w:t>to</w:t>
      </w:r>
      <w:r w:rsidRPr="3B008952">
        <w:rPr>
          <w:color w:val="3B398D"/>
          <w:spacing w:val="40"/>
        </w:rPr>
        <w:t xml:space="preserve"> </w:t>
      </w:r>
      <w:r w:rsidRPr="3B008952">
        <w:rPr>
          <w:color w:val="3B398D"/>
        </w:rPr>
        <w:t>justify</w:t>
      </w:r>
      <w:r w:rsidRPr="3B008952">
        <w:rPr>
          <w:color w:val="3B398D"/>
          <w:spacing w:val="40"/>
        </w:rPr>
        <w:t xml:space="preserve"> </w:t>
      </w:r>
      <w:r w:rsidRPr="3B008952">
        <w:rPr>
          <w:color w:val="3B398D"/>
        </w:rPr>
        <w:t>the</w:t>
      </w:r>
      <w:r w:rsidRPr="3B008952">
        <w:rPr>
          <w:color w:val="3B398D"/>
          <w:spacing w:val="40"/>
        </w:rPr>
        <w:t xml:space="preserve"> </w:t>
      </w:r>
      <w:r w:rsidRPr="3B008952">
        <w:rPr>
          <w:color w:val="3B398D"/>
        </w:rPr>
        <w:t>complaint</w:t>
      </w:r>
      <w:r w:rsidRPr="3B008952">
        <w:rPr>
          <w:color w:val="3B398D"/>
          <w:spacing w:val="40"/>
        </w:rPr>
        <w:t xml:space="preserve"> </w:t>
      </w:r>
      <w:r w:rsidRPr="3B008952">
        <w:rPr>
          <w:color w:val="3B398D"/>
        </w:rPr>
        <w:t>(this</w:t>
      </w:r>
      <w:r w:rsidRPr="3B008952">
        <w:rPr>
          <w:color w:val="3B398D"/>
          <w:spacing w:val="40"/>
        </w:rPr>
        <w:t xml:space="preserve"> </w:t>
      </w:r>
      <w:r w:rsidRPr="3B008952">
        <w:rPr>
          <w:color w:val="3B398D"/>
        </w:rPr>
        <w:t>may</w:t>
      </w:r>
      <w:r w:rsidRPr="3B008952">
        <w:rPr>
          <w:color w:val="3B398D"/>
          <w:spacing w:val="40"/>
        </w:rPr>
        <w:t xml:space="preserve"> </w:t>
      </w:r>
      <w:r w:rsidRPr="3B008952">
        <w:rPr>
          <w:color w:val="3B398D"/>
        </w:rPr>
        <w:t>be</w:t>
      </w:r>
      <w:r w:rsidR="175F8F9E" w:rsidRPr="3B008952">
        <w:rPr>
          <w:color w:val="3B398D"/>
        </w:rPr>
        <w:t xml:space="preserve"> </w:t>
      </w:r>
      <w:r w:rsidRPr="3B008952">
        <w:rPr>
          <w:color w:val="3B398D"/>
        </w:rPr>
        <w:t>statements,</w:t>
      </w:r>
      <w:r w:rsidRPr="3B008952">
        <w:rPr>
          <w:color w:val="3B398D"/>
          <w:spacing w:val="53"/>
        </w:rPr>
        <w:t xml:space="preserve"> </w:t>
      </w:r>
      <w:r w:rsidRPr="3B008952">
        <w:rPr>
          <w:color w:val="3B398D"/>
        </w:rPr>
        <w:t>letters,</w:t>
      </w:r>
      <w:r w:rsidRPr="3B008952">
        <w:rPr>
          <w:color w:val="3B398D"/>
          <w:spacing w:val="54"/>
        </w:rPr>
        <w:t xml:space="preserve"> </w:t>
      </w:r>
      <w:r w:rsidRPr="3B008952">
        <w:rPr>
          <w:color w:val="3B398D"/>
          <w:spacing w:val="-2"/>
        </w:rPr>
        <w:t>etc.),</w:t>
      </w:r>
    </w:p>
    <w:p w14:paraId="789614D2" w14:textId="77777777" w:rsidR="00F87FBC" w:rsidRDefault="002C19BE" w:rsidP="3B008952">
      <w:pPr>
        <w:pStyle w:val="BodyText"/>
        <w:numPr>
          <w:ilvl w:val="0"/>
          <w:numId w:val="1"/>
        </w:numPr>
        <w:spacing w:before="65"/>
        <w:rPr>
          <w:color w:val="3B398D"/>
        </w:rPr>
      </w:pPr>
      <w:r w:rsidRPr="3B008952">
        <w:rPr>
          <w:color w:val="3B398D"/>
        </w:rPr>
        <w:t>a</w:t>
      </w:r>
      <w:r w:rsidRPr="3B008952">
        <w:rPr>
          <w:color w:val="3B398D"/>
          <w:spacing w:val="37"/>
        </w:rPr>
        <w:t xml:space="preserve"> </w:t>
      </w:r>
      <w:r w:rsidRPr="3B008952">
        <w:rPr>
          <w:color w:val="3B398D"/>
        </w:rPr>
        <w:t>declaration</w:t>
      </w:r>
      <w:r w:rsidRPr="3B008952">
        <w:rPr>
          <w:color w:val="3B398D"/>
          <w:spacing w:val="37"/>
        </w:rPr>
        <w:t xml:space="preserve"> </w:t>
      </w:r>
      <w:r w:rsidRPr="3B008952">
        <w:rPr>
          <w:color w:val="3B398D"/>
        </w:rPr>
        <w:t>that</w:t>
      </w:r>
      <w:r w:rsidRPr="3B008952">
        <w:rPr>
          <w:color w:val="3B398D"/>
          <w:spacing w:val="37"/>
        </w:rPr>
        <w:t xml:space="preserve"> </w:t>
      </w:r>
      <w:r w:rsidRPr="3B008952">
        <w:rPr>
          <w:color w:val="3B398D"/>
        </w:rPr>
        <w:t>what</w:t>
      </w:r>
      <w:r w:rsidRPr="3B008952">
        <w:rPr>
          <w:color w:val="3B398D"/>
          <w:spacing w:val="37"/>
        </w:rPr>
        <w:t xml:space="preserve"> </w:t>
      </w:r>
      <w:r w:rsidRPr="3B008952">
        <w:rPr>
          <w:color w:val="3B398D"/>
        </w:rPr>
        <w:t>you</w:t>
      </w:r>
      <w:r w:rsidRPr="3B008952">
        <w:rPr>
          <w:color w:val="3B398D"/>
          <w:spacing w:val="37"/>
        </w:rPr>
        <w:t xml:space="preserve"> </w:t>
      </w:r>
      <w:r w:rsidRPr="3B008952">
        <w:rPr>
          <w:color w:val="3B398D"/>
        </w:rPr>
        <w:t>state</w:t>
      </w:r>
      <w:r w:rsidRPr="3B008952">
        <w:rPr>
          <w:color w:val="3B398D"/>
          <w:spacing w:val="37"/>
        </w:rPr>
        <w:t xml:space="preserve"> </w:t>
      </w:r>
      <w:r w:rsidRPr="3B008952">
        <w:rPr>
          <w:color w:val="3B398D"/>
        </w:rPr>
        <w:t>is</w:t>
      </w:r>
      <w:r w:rsidRPr="3B008952">
        <w:rPr>
          <w:color w:val="3B398D"/>
          <w:spacing w:val="37"/>
        </w:rPr>
        <w:t xml:space="preserve"> </w:t>
      </w:r>
      <w:r w:rsidRPr="3B008952">
        <w:rPr>
          <w:color w:val="3B398D"/>
        </w:rPr>
        <w:t>the</w:t>
      </w:r>
      <w:r w:rsidRPr="3B008952">
        <w:rPr>
          <w:color w:val="3B398D"/>
          <w:spacing w:val="37"/>
        </w:rPr>
        <w:t xml:space="preserve"> </w:t>
      </w:r>
      <w:r w:rsidRPr="3B008952">
        <w:rPr>
          <w:color w:val="3B398D"/>
        </w:rPr>
        <w:t>truth,</w:t>
      </w:r>
    </w:p>
    <w:p w14:paraId="30A9B620" w14:textId="77777777" w:rsidR="00F87FBC" w:rsidRDefault="002C19BE" w:rsidP="3B008952">
      <w:pPr>
        <w:pStyle w:val="BodyText"/>
        <w:numPr>
          <w:ilvl w:val="0"/>
          <w:numId w:val="1"/>
        </w:numPr>
        <w:spacing w:before="65"/>
        <w:rPr>
          <w:color w:val="3B398D"/>
        </w:rPr>
      </w:pPr>
      <w:r w:rsidRPr="3B008952">
        <w:rPr>
          <w:color w:val="3B398D"/>
        </w:rPr>
        <w:t>what</w:t>
      </w:r>
      <w:r w:rsidRPr="3B008952">
        <w:rPr>
          <w:color w:val="3B398D"/>
          <w:spacing w:val="32"/>
        </w:rPr>
        <w:t xml:space="preserve"> </w:t>
      </w:r>
      <w:r w:rsidRPr="3B008952">
        <w:rPr>
          <w:color w:val="3B398D"/>
        </w:rPr>
        <w:t>(if</w:t>
      </w:r>
      <w:r w:rsidRPr="3B008952">
        <w:rPr>
          <w:color w:val="3B398D"/>
          <w:spacing w:val="32"/>
        </w:rPr>
        <w:t xml:space="preserve"> </w:t>
      </w:r>
      <w:r w:rsidRPr="3B008952">
        <w:rPr>
          <w:color w:val="3B398D"/>
        </w:rPr>
        <w:t>anything)</w:t>
      </w:r>
      <w:r w:rsidRPr="3B008952">
        <w:rPr>
          <w:color w:val="3B398D"/>
          <w:spacing w:val="32"/>
        </w:rPr>
        <w:t xml:space="preserve"> </w:t>
      </w:r>
      <w:r w:rsidRPr="3B008952">
        <w:rPr>
          <w:color w:val="3B398D"/>
        </w:rPr>
        <w:t>you</w:t>
      </w:r>
      <w:r w:rsidRPr="3B008952">
        <w:rPr>
          <w:color w:val="3B398D"/>
          <w:spacing w:val="32"/>
        </w:rPr>
        <w:t xml:space="preserve"> </w:t>
      </w:r>
      <w:r w:rsidRPr="3B008952">
        <w:rPr>
          <w:color w:val="3B398D"/>
        </w:rPr>
        <w:t>think</w:t>
      </w:r>
      <w:r w:rsidRPr="3B008952">
        <w:rPr>
          <w:color w:val="3B398D"/>
          <w:spacing w:val="32"/>
        </w:rPr>
        <w:t xml:space="preserve"> </w:t>
      </w:r>
      <w:r w:rsidRPr="3B008952">
        <w:rPr>
          <w:color w:val="3B398D"/>
        </w:rPr>
        <w:t>the</w:t>
      </w:r>
      <w:r w:rsidRPr="3B008952">
        <w:rPr>
          <w:color w:val="3B398D"/>
          <w:spacing w:val="32"/>
        </w:rPr>
        <w:t xml:space="preserve"> </w:t>
      </w:r>
      <w:r w:rsidRPr="3B008952">
        <w:rPr>
          <w:color w:val="3B398D"/>
        </w:rPr>
        <w:t>PCC</w:t>
      </w:r>
      <w:r w:rsidRPr="3B008952">
        <w:rPr>
          <w:color w:val="3B398D"/>
          <w:spacing w:val="32"/>
        </w:rPr>
        <w:t xml:space="preserve"> </w:t>
      </w:r>
      <w:r w:rsidRPr="3B008952">
        <w:rPr>
          <w:color w:val="3B398D"/>
        </w:rPr>
        <w:t>should</w:t>
      </w:r>
      <w:r w:rsidRPr="3B008952">
        <w:rPr>
          <w:color w:val="3B398D"/>
          <w:spacing w:val="32"/>
        </w:rPr>
        <w:t xml:space="preserve"> </w:t>
      </w:r>
      <w:r w:rsidRPr="3B008952">
        <w:rPr>
          <w:color w:val="3B398D"/>
        </w:rPr>
        <w:t>do</w:t>
      </w:r>
      <w:r w:rsidRPr="3B008952">
        <w:rPr>
          <w:color w:val="3B398D"/>
          <w:spacing w:val="32"/>
        </w:rPr>
        <w:t xml:space="preserve"> </w:t>
      </w:r>
      <w:r w:rsidRPr="3B008952">
        <w:rPr>
          <w:color w:val="3B398D"/>
        </w:rPr>
        <w:t>to</w:t>
      </w:r>
      <w:r w:rsidRPr="3B008952">
        <w:rPr>
          <w:color w:val="3B398D"/>
          <w:spacing w:val="32"/>
        </w:rPr>
        <w:t xml:space="preserve"> </w:t>
      </w:r>
      <w:r w:rsidRPr="3B008952">
        <w:rPr>
          <w:color w:val="3B398D"/>
        </w:rPr>
        <w:t>put</w:t>
      </w:r>
      <w:r w:rsidRPr="3B008952">
        <w:rPr>
          <w:color w:val="3B398D"/>
          <w:spacing w:val="32"/>
        </w:rPr>
        <w:t xml:space="preserve"> </w:t>
      </w:r>
      <w:r w:rsidRPr="3B008952">
        <w:rPr>
          <w:color w:val="3B398D"/>
        </w:rPr>
        <w:t>it</w:t>
      </w:r>
      <w:r w:rsidRPr="3B008952">
        <w:rPr>
          <w:color w:val="3B398D"/>
          <w:spacing w:val="32"/>
        </w:rPr>
        <w:t xml:space="preserve"> </w:t>
      </w:r>
      <w:r w:rsidRPr="3B008952">
        <w:rPr>
          <w:color w:val="3B398D"/>
        </w:rPr>
        <w:t>right.</w:t>
      </w:r>
    </w:p>
    <w:p w14:paraId="79BCAA96" w14:textId="77777777" w:rsidR="00F87FBC" w:rsidRDefault="00F87FBC">
      <w:pPr>
        <w:pStyle w:val="BodyText"/>
        <w:spacing w:before="129"/>
      </w:pPr>
    </w:p>
    <w:p w14:paraId="55E928D6" w14:textId="77777777" w:rsidR="00F87FBC" w:rsidRDefault="002C19BE">
      <w:pPr>
        <w:pStyle w:val="BodyText"/>
        <w:spacing w:line="288" w:lineRule="auto"/>
        <w:ind w:left="130"/>
      </w:pPr>
      <w:r>
        <w:rPr>
          <w:color w:val="3B388C"/>
        </w:rPr>
        <w:t>If</w:t>
      </w:r>
      <w:r>
        <w:rPr>
          <w:color w:val="3B388C"/>
          <w:spacing w:val="40"/>
        </w:rPr>
        <w:t xml:space="preserve"> </w:t>
      </w:r>
      <w:r>
        <w:rPr>
          <w:color w:val="3B388C"/>
        </w:rPr>
        <w:t>someone</w:t>
      </w:r>
      <w:r>
        <w:rPr>
          <w:color w:val="3B388C"/>
          <w:spacing w:val="40"/>
        </w:rPr>
        <w:t xml:space="preserve"> </w:t>
      </w:r>
      <w:r>
        <w:rPr>
          <w:color w:val="3B388C"/>
        </w:rPr>
        <w:t>else</w:t>
      </w:r>
      <w:r>
        <w:rPr>
          <w:color w:val="3B388C"/>
          <w:spacing w:val="40"/>
        </w:rPr>
        <w:t xml:space="preserve"> </w:t>
      </w:r>
      <w:r>
        <w:rPr>
          <w:color w:val="3B388C"/>
        </w:rPr>
        <w:t>complains</w:t>
      </w:r>
      <w:r>
        <w:rPr>
          <w:color w:val="3B388C"/>
          <w:spacing w:val="40"/>
        </w:rPr>
        <w:t xml:space="preserve"> </w:t>
      </w:r>
      <w:r>
        <w:rPr>
          <w:color w:val="3B388C"/>
        </w:rPr>
        <w:t>on</w:t>
      </w:r>
      <w:r>
        <w:rPr>
          <w:color w:val="3B388C"/>
          <w:spacing w:val="40"/>
        </w:rPr>
        <w:t xml:space="preserve"> </w:t>
      </w:r>
      <w:r>
        <w:rPr>
          <w:color w:val="3B388C"/>
        </w:rPr>
        <w:t>your</w:t>
      </w:r>
      <w:r>
        <w:rPr>
          <w:color w:val="3B388C"/>
          <w:spacing w:val="40"/>
        </w:rPr>
        <w:t xml:space="preserve"> </w:t>
      </w:r>
      <w:r>
        <w:rPr>
          <w:color w:val="3B388C"/>
        </w:rPr>
        <w:t>behalf,</w:t>
      </w:r>
      <w:r>
        <w:rPr>
          <w:color w:val="3B388C"/>
          <w:spacing w:val="40"/>
        </w:rPr>
        <w:t xml:space="preserve"> </w:t>
      </w:r>
      <w:r>
        <w:rPr>
          <w:color w:val="3B388C"/>
        </w:rPr>
        <w:t>the</w:t>
      </w:r>
      <w:r>
        <w:rPr>
          <w:color w:val="3B388C"/>
          <w:spacing w:val="40"/>
        </w:rPr>
        <w:t xml:space="preserve"> </w:t>
      </w:r>
      <w:r>
        <w:rPr>
          <w:color w:val="3B388C"/>
        </w:rPr>
        <w:t>PCC</w:t>
      </w:r>
      <w:r>
        <w:rPr>
          <w:color w:val="3B388C"/>
          <w:spacing w:val="40"/>
        </w:rPr>
        <w:t xml:space="preserve"> </w:t>
      </w:r>
      <w:r>
        <w:rPr>
          <w:color w:val="3B388C"/>
        </w:rPr>
        <w:t>will</w:t>
      </w:r>
      <w:r>
        <w:rPr>
          <w:color w:val="3B388C"/>
          <w:spacing w:val="40"/>
        </w:rPr>
        <w:t xml:space="preserve"> </w:t>
      </w:r>
      <w:r>
        <w:rPr>
          <w:color w:val="3B388C"/>
        </w:rPr>
        <w:t>need</w:t>
      </w:r>
      <w:r>
        <w:rPr>
          <w:color w:val="3B388C"/>
          <w:spacing w:val="40"/>
        </w:rPr>
        <w:t xml:space="preserve"> </w:t>
      </w:r>
      <w:r>
        <w:rPr>
          <w:color w:val="3B388C"/>
        </w:rPr>
        <w:t>written confirmation</w:t>
      </w:r>
      <w:r>
        <w:rPr>
          <w:color w:val="3B388C"/>
          <w:spacing w:val="40"/>
        </w:rPr>
        <w:t xml:space="preserve"> </w:t>
      </w:r>
      <w:r>
        <w:rPr>
          <w:color w:val="3B388C"/>
        </w:rPr>
        <w:t>from</w:t>
      </w:r>
      <w:r>
        <w:rPr>
          <w:color w:val="3B388C"/>
          <w:spacing w:val="40"/>
        </w:rPr>
        <w:t xml:space="preserve"> </w:t>
      </w:r>
      <w:r>
        <w:rPr>
          <w:color w:val="3B388C"/>
        </w:rPr>
        <w:t>you</w:t>
      </w:r>
      <w:r>
        <w:rPr>
          <w:color w:val="3B388C"/>
          <w:spacing w:val="40"/>
        </w:rPr>
        <w:t xml:space="preserve"> </w:t>
      </w:r>
      <w:r>
        <w:rPr>
          <w:color w:val="3B388C"/>
        </w:rPr>
        <w:t>saying</w:t>
      </w:r>
      <w:r>
        <w:rPr>
          <w:color w:val="3B388C"/>
          <w:spacing w:val="40"/>
        </w:rPr>
        <w:t xml:space="preserve"> </w:t>
      </w:r>
      <w:r>
        <w:rPr>
          <w:color w:val="3B388C"/>
        </w:rPr>
        <w:t>that</w:t>
      </w:r>
      <w:r>
        <w:rPr>
          <w:color w:val="3B388C"/>
          <w:spacing w:val="40"/>
        </w:rPr>
        <w:t xml:space="preserve"> </w:t>
      </w:r>
      <w:r>
        <w:rPr>
          <w:color w:val="3B388C"/>
        </w:rPr>
        <w:t>you</w:t>
      </w:r>
      <w:r>
        <w:rPr>
          <w:color w:val="3B388C"/>
          <w:spacing w:val="40"/>
        </w:rPr>
        <w:t xml:space="preserve"> </w:t>
      </w:r>
      <w:r>
        <w:rPr>
          <w:color w:val="3B388C"/>
        </w:rPr>
        <w:t>agree</w:t>
      </w:r>
      <w:r>
        <w:rPr>
          <w:color w:val="3B388C"/>
          <w:spacing w:val="40"/>
        </w:rPr>
        <w:t xml:space="preserve"> </w:t>
      </w:r>
      <w:r>
        <w:rPr>
          <w:color w:val="3B388C"/>
        </w:rPr>
        <w:t>for</w:t>
      </w:r>
      <w:r>
        <w:rPr>
          <w:color w:val="3B388C"/>
          <w:spacing w:val="40"/>
        </w:rPr>
        <w:t xml:space="preserve"> </w:t>
      </w:r>
      <w:r>
        <w:rPr>
          <w:color w:val="3B388C"/>
        </w:rPr>
        <w:t>that</w:t>
      </w:r>
      <w:r>
        <w:rPr>
          <w:color w:val="3B388C"/>
          <w:spacing w:val="40"/>
        </w:rPr>
        <w:t xml:space="preserve"> </w:t>
      </w:r>
      <w:r>
        <w:rPr>
          <w:color w:val="3B388C"/>
        </w:rPr>
        <w:t>person</w:t>
      </w:r>
      <w:r>
        <w:rPr>
          <w:color w:val="3B388C"/>
          <w:spacing w:val="40"/>
        </w:rPr>
        <w:t xml:space="preserve"> </w:t>
      </w:r>
      <w:r>
        <w:rPr>
          <w:color w:val="3B388C"/>
        </w:rPr>
        <w:t>to</w:t>
      </w:r>
      <w:r>
        <w:rPr>
          <w:color w:val="3B388C"/>
          <w:spacing w:val="40"/>
        </w:rPr>
        <w:t xml:space="preserve"> </w:t>
      </w:r>
      <w:r>
        <w:rPr>
          <w:color w:val="3B388C"/>
        </w:rPr>
        <w:t>act</w:t>
      </w:r>
      <w:r>
        <w:rPr>
          <w:color w:val="3B388C"/>
          <w:spacing w:val="40"/>
        </w:rPr>
        <w:t xml:space="preserve"> </w:t>
      </w:r>
      <w:r>
        <w:rPr>
          <w:color w:val="3B388C"/>
        </w:rPr>
        <w:t>for you.</w:t>
      </w:r>
      <w:r>
        <w:rPr>
          <w:color w:val="3B388C"/>
          <w:spacing w:val="29"/>
        </w:rPr>
        <w:t xml:space="preserve"> </w:t>
      </w:r>
      <w:r>
        <w:rPr>
          <w:color w:val="3B388C"/>
        </w:rPr>
        <w:t>If</w:t>
      </w:r>
      <w:r>
        <w:rPr>
          <w:color w:val="3B388C"/>
          <w:spacing w:val="29"/>
        </w:rPr>
        <w:t xml:space="preserve"> </w:t>
      </w:r>
      <w:r>
        <w:rPr>
          <w:color w:val="3B388C"/>
        </w:rPr>
        <w:t>you</w:t>
      </w:r>
      <w:r>
        <w:rPr>
          <w:color w:val="3B388C"/>
          <w:spacing w:val="29"/>
        </w:rPr>
        <w:t xml:space="preserve"> </w:t>
      </w:r>
      <w:r>
        <w:rPr>
          <w:color w:val="3B388C"/>
        </w:rPr>
        <w:t>have</w:t>
      </w:r>
      <w:r>
        <w:rPr>
          <w:color w:val="3B388C"/>
          <w:spacing w:val="29"/>
        </w:rPr>
        <w:t xml:space="preserve"> </w:t>
      </w:r>
      <w:r>
        <w:rPr>
          <w:color w:val="3B388C"/>
        </w:rPr>
        <w:t>difficulty</w:t>
      </w:r>
      <w:r>
        <w:rPr>
          <w:color w:val="3B388C"/>
          <w:spacing w:val="29"/>
        </w:rPr>
        <w:t xml:space="preserve"> </w:t>
      </w:r>
      <w:r>
        <w:rPr>
          <w:color w:val="3B388C"/>
        </w:rPr>
        <w:t>with</w:t>
      </w:r>
      <w:r>
        <w:rPr>
          <w:color w:val="3B388C"/>
          <w:spacing w:val="29"/>
        </w:rPr>
        <w:t xml:space="preserve"> </w:t>
      </w:r>
      <w:r>
        <w:rPr>
          <w:color w:val="3B388C"/>
        </w:rPr>
        <w:t>written</w:t>
      </w:r>
      <w:r>
        <w:rPr>
          <w:color w:val="3B388C"/>
          <w:spacing w:val="29"/>
        </w:rPr>
        <w:t xml:space="preserve"> </w:t>
      </w:r>
      <w:r>
        <w:rPr>
          <w:color w:val="3B388C"/>
        </w:rPr>
        <w:t>material,</w:t>
      </w:r>
      <w:r>
        <w:rPr>
          <w:color w:val="3B388C"/>
          <w:spacing w:val="29"/>
        </w:rPr>
        <w:t xml:space="preserve"> </w:t>
      </w:r>
      <w:r>
        <w:rPr>
          <w:color w:val="3B388C"/>
        </w:rPr>
        <w:t>the</w:t>
      </w:r>
      <w:r>
        <w:rPr>
          <w:color w:val="3B388C"/>
          <w:spacing w:val="29"/>
        </w:rPr>
        <w:t xml:space="preserve"> </w:t>
      </w:r>
      <w:r>
        <w:rPr>
          <w:color w:val="3B388C"/>
        </w:rPr>
        <w:t>PCC</w:t>
      </w:r>
      <w:r>
        <w:rPr>
          <w:color w:val="3B388C"/>
          <w:spacing w:val="29"/>
        </w:rPr>
        <w:t xml:space="preserve"> </w:t>
      </w:r>
      <w:r>
        <w:rPr>
          <w:color w:val="3B388C"/>
        </w:rPr>
        <w:t>can</w:t>
      </w:r>
      <w:r>
        <w:rPr>
          <w:color w:val="3B388C"/>
          <w:spacing w:val="29"/>
        </w:rPr>
        <w:t xml:space="preserve"> </w:t>
      </w:r>
      <w:r>
        <w:rPr>
          <w:color w:val="3B388C"/>
        </w:rPr>
        <w:t>provide</w:t>
      </w:r>
      <w:r>
        <w:rPr>
          <w:color w:val="3B388C"/>
          <w:spacing w:val="29"/>
        </w:rPr>
        <w:t xml:space="preserve"> </w:t>
      </w:r>
      <w:r>
        <w:rPr>
          <w:color w:val="3B388C"/>
        </w:rPr>
        <w:t>a person to assist you.</w:t>
      </w:r>
    </w:p>
    <w:p w14:paraId="6CD08CC1" w14:textId="77777777" w:rsidR="00F87FBC" w:rsidRDefault="00F87FBC">
      <w:pPr>
        <w:pStyle w:val="BodyText"/>
        <w:spacing w:before="64"/>
      </w:pPr>
    </w:p>
    <w:p w14:paraId="17B4C15A" w14:textId="77777777" w:rsidR="00F87FBC" w:rsidRDefault="002C19BE">
      <w:pPr>
        <w:pStyle w:val="BodyText"/>
        <w:spacing w:before="1" w:line="288" w:lineRule="auto"/>
        <w:ind w:left="130" w:right="1823"/>
      </w:pPr>
      <w:r>
        <w:rPr>
          <w:color w:val="3B388C"/>
        </w:rPr>
        <w:t>The PCC Complaint Handler should immediately record</w:t>
      </w:r>
      <w:r>
        <w:rPr>
          <w:color w:val="3B388C"/>
          <w:spacing w:val="40"/>
        </w:rPr>
        <w:t xml:space="preserve"> </w:t>
      </w:r>
      <w:r>
        <w:rPr>
          <w:color w:val="3B388C"/>
        </w:rPr>
        <w:t>receipt of a complaint in a log.</w:t>
      </w:r>
    </w:p>
    <w:p w14:paraId="0C6A4947" w14:textId="77777777" w:rsidR="00F87FBC" w:rsidRDefault="00F87FBC">
      <w:pPr>
        <w:spacing w:line="288" w:lineRule="auto"/>
        <w:sectPr w:rsidR="00F87FBC">
          <w:pgSz w:w="11910" w:h="16850"/>
          <w:pgMar w:top="1840" w:right="1100" w:bottom="1200" w:left="1060" w:header="504" w:footer="1007" w:gutter="0"/>
          <w:cols w:space="720"/>
        </w:sectPr>
      </w:pPr>
    </w:p>
    <w:p w14:paraId="6489E961" w14:textId="77777777" w:rsidR="00F87FBC" w:rsidRDefault="002C19BE">
      <w:pPr>
        <w:pStyle w:val="Heading1"/>
      </w:pPr>
      <w:r>
        <w:rPr>
          <w:color w:val="3B388C"/>
          <w:w w:val="125"/>
        </w:rPr>
        <w:lastRenderedPageBreak/>
        <w:t>How</w:t>
      </w:r>
      <w:r>
        <w:rPr>
          <w:color w:val="3B388C"/>
          <w:spacing w:val="38"/>
          <w:w w:val="125"/>
        </w:rPr>
        <w:t xml:space="preserve"> </w:t>
      </w:r>
      <w:r>
        <w:rPr>
          <w:color w:val="3B388C"/>
          <w:w w:val="125"/>
        </w:rPr>
        <w:t>your</w:t>
      </w:r>
      <w:r>
        <w:rPr>
          <w:color w:val="3B388C"/>
          <w:spacing w:val="39"/>
          <w:w w:val="125"/>
        </w:rPr>
        <w:t xml:space="preserve"> </w:t>
      </w:r>
      <w:r>
        <w:rPr>
          <w:color w:val="3B388C"/>
          <w:spacing w:val="10"/>
          <w:w w:val="125"/>
        </w:rPr>
        <w:t>complaint</w:t>
      </w:r>
      <w:r>
        <w:rPr>
          <w:color w:val="3B388C"/>
          <w:spacing w:val="39"/>
          <w:w w:val="125"/>
        </w:rPr>
        <w:t xml:space="preserve"> </w:t>
      </w:r>
      <w:r>
        <w:rPr>
          <w:color w:val="3B388C"/>
          <w:w w:val="125"/>
        </w:rPr>
        <w:t>will</w:t>
      </w:r>
      <w:r>
        <w:rPr>
          <w:color w:val="3B388C"/>
          <w:spacing w:val="38"/>
          <w:w w:val="125"/>
        </w:rPr>
        <w:t xml:space="preserve"> </w:t>
      </w:r>
      <w:r>
        <w:rPr>
          <w:color w:val="3B388C"/>
          <w:w w:val="125"/>
        </w:rPr>
        <w:t>be</w:t>
      </w:r>
      <w:r>
        <w:rPr>
          <w:color w:val="3B388C"/>
          <w:spacing w:val="39"/>
          <w:w w:val="125"/>
        </w:rPr>
        <w:t xml:space="preserve"> </w:t>
      </w:r>
      <w:r>
        <w:rPr>
          <w:color w:val="3B388C"/>
          <w:spacing w:val="9"/>
          <w:w w:val="125"/>
        </w:rPr>
        <w:t>dealt</w:t>
      </w:r>
      <w:r>
        <w:rPr>
          <w:color w:val="3B388C"/>
          <w:spacing w:val="39"/>
          <w:w w:val="125"/>
        </w:rPr>
        <w:t xml:space="preserve"> </w:t>
      </w:r>
      <w:r>
        <w:rPr>
          <w:color w:val="3B388C"/>
          <w:spacing w:val="-4"/>
          <w:w w:val="125"/>
        </w:rPr>
        <w:t>with</w:t>
      </w:r>
    </w:p>
    <w:p w14:paraId="19CB1E1C" w14:textId="77777777" w:rsidR="00F87FBC" w:rsidRDefault="00F87FBC">
      <w:pPr>
        <w:pStyle w:val="BodyText"/>
        <w:spacing w:before="25"/>
        <w:rPr>
          <w:rFonts w:ascii="Calibri"/>
          <w:b/>
          <w:sz w:val="36"/>
        </w:rPr>
      </w:pPr>
    </w:p>
    <w:p w14:paraId="204ED2EB" w14:textId="77777777" w:rsidR="00F87FBC" w:rsidRDefault="002C19BE">
      <w:pPr>
        <w:pStyle w:val="BodyText"/>
        <w:spacing w:before="1" w:line="288" w:lineRule="auto"/>
        <w:ind w:left="130"/>
      </w:pPr>
      <w:r>
        <w:rPr>
          <w:color w:val="3B388C"/>
        </w:rPr>
        <w:t>The</w:t>
      </w:r>
      <w:r>
        <w:rPr>
          <w:color w:val="3B388C"/>
          <w:spacing w:val="38"/>
        </w:rPr>
        <w:t xml:space="preserve"> </w:t>
      </w:r>
      <w:r>
        <w:rPr>
          <w:color w:val="3B388C"/>
        </w:rPr>
        <w:t>PCC</w:t>
      </w:r>
      <w:r>
        <w:rPr>
          <w:color w:val="3B388C"/>
          <w:spacing w:val="38"/>
        </w:rPr>
        <w:t xml:space="preserve"> </w:t>
      </w:r>
      <w:r>
        <w:rPr>
          <w:color w:val="3B388C"/>
        </w:rPr>
        <w:t>Complaint</w:t>
      </w:r>
      <w:r>
        <w:rPr>
          <w:color w:val="3B388C"/>
          <w:spacing w:val="38"/>
        </w:rPr>
        <w:t xml:space="preserve"> </w:t>
      </w:r>
      <w:r>
        <w:rPr>
          <w:color w:val="3B388C"/>
        </w:rPr>
        <w:t>Handler</w:t>
      </w:r>
      <w:r>
        <w:rPr>
          <w:color w:val="3B388C"/>
          <w:spacing w:val="38"/>
        </w:rPr>
        <w:t xml:space="preserve"> </w:t>
      </w:r>
      <w:r>
        <w:rPr>
          <w:color w:val="3B388C"/>
        </w:rPr>
        <w:t>will</w:t>
      </w:r>
      <w:r>
        <w:rPr>
          <w:color w:val="3B388C"/>
          <w:spacing w:val="38"/>
        </w:rPr>
        <w:t xml:space="preserve"> </w:t>
      </w:r>
      <w:r>
        <w:rPr>
          <w:color w:val="3B388C"/>
        </w:rPr>
        <w:t>write</w:t>
      </w:r>
      <w:r>
        <w:rPr>
          <w:color w:val="3B388C"/>
          <w:spacing w:val="38"/>
        </w:rPr>
        <w:t xml:space="preserve"> </w:t>
      </w:r>
      <w:r>
        <w:rPr>
          <w:color w:val="3B388C"/>
        </w:rPr>
        <w:t>to</w:t>
      </w:r>
      <w:r>
        <w:rPr>
          <w:color w:val="3B388C"/>
          <w:spacing w:val="38"/>
        </w:rPr>
        <w:t xml:space="preserve"> </w:t>
      </w:r>
      <w:r>
        <w:rPr>
          <w:color w:val="3B388C"/>
        </w:rPr>
        <w:t>you</w:t>
      </w:r>
      <w:r>
        <w:rPr>
          <w:color w:val="3B388C"/>
          <w:spacing w:val="38"/>
        </w:rPr>
        <w:t xml:space="preserve"> </w:t>
      </w:r>
      <w:r>
        <w:rPr>
          <w:color w:val="3B388C"/>
        </w:rPr>
        <w:t>or</w:t>
      </w:r>
      <w:r>
        <w:rPr>
          <w:color w:val="3B388C"/>
          <w:spacing w:val="38"/>
        </w:rPr>
        <w:t xml:space="preserve"> </w:t>
      </w:r>
      <w:r>
        <w:rPr>
          <w:color w:val="3B388C"/>
        </w:rPr>
        <w:t>send</w:t>
      </w:r>
      <w:r>
        <w:rPr>
          <w:color w:val="3B388C"/>
          <w:spacing w:val="38"/>
        </w:rPr>
        <w:t xml:space="preserve"> </w:t>
      </w:r>
      <w:r>
        <w:rPr>
          <w:color w:val="3B388C"/>
        </w:rPr>
        <w:t>you</w:t>
      </w:r>
      <w:r>
        <w:rPr>
          <w:color w:val="3B388C"/>
          <w:spacing w:val="38"/>
        </w:rPr>
        <w:t xml:space="preserve"> </w:t>
      </w:r>
      <w:r>
        <w:rPr>
          <w:color w:val="3B388C"/>
        </w:rPr>
        <w:t>an</w:t>
      </w:r>
      <w:r>
        <w:rPr>
          <w:color w:val="3B388C"/>
          <w:spacing w:val="38"/>
        </w:rPr>
        <w:t xml:space="preserve"> </w:t>
      </w:r>
      <w:r>
        <w:rPr>
          <w:color w:val="3B388C"/>
        </w:rPr>
        <w:t>email</w:t>
      </w:r>
      <w:r>
        <w:rPr>
          <w:color w:val="3B388C"/>
          <w:spacing w:val="38"/>
        </w:rPr>
        <w:t xml:space="preserve"> </w:t>
      </w:r>
      <w:r>
        <w:rPr>
          <w:color w:val="3B388C"/>
        </w:rPr>
        <w:t>to confirm</w:t>
      </w:r>
      <w:r>
        <w:rPr>
          <w:color w:val="3B388C"/>
          <w:spacing w:val="40"/>
        </w:rPr>
        <w:t xml:space="preserve"> </w:t>
      </w:r>
      <w:r>
        <w:rPr>
          <w:color w:val="3B388C"/>
        </w:rPr>
        <w:t>receipt</w:t>
      </w:r>
      <w:r>
        <w:rPr>
          <w:color w:val="3B388C"/>
          <w:spacing w:val="40"/>
        </w:rPr>
        <w:t xml:space="preserve"> </w:t>
      </w:r>
      <w:r>
        <w:rPr>
          <w:color w:val="3B388C"/>
        </w:rPr>
        <w:t>of</w:t>
      </w:r>
      <w:r>
        <w:rPr>
          <w:color w:val="3B388C"/>
          <w:spacing w:val="40"/>
        </w:rPr>
        <w:t xml:space="preserve"> </w:t>
      </w:r>
      <w:r>
        <w:rPr>
          <w:color w:val="3B388C"/>
        </w:rPr>
        <w:t>your</w:t>
      </w:r>
      <w:r>
        <w:rPr>
          <w:color w:val="3B388C"/>
          <w:spacing w:val="40"/>
        </w:rPr>
        <w:t xml:space="preserve"> </w:t>
      </w:r>
      <w:r>
        <w:rPr>
          <w:color w:val="3B388C"/>
        </w:rPr>
        <w:t>complaint</w:t>
      </w:r>
      <w:r>
        <w:rPr>
          <w:color w:val="3B388C"/>
          <w:spacing w:val="40"/>
        </w:rPr>
        <w:t xml:space="preserve"> </w:t>
      </w:r>
      <w:r>
        <w:rPr>
          <w:color w:val="3B388C"/>
        </w:rPr>
        <w:t>within</w:t>
      </w:r>
      <w:r>
        <w:rPr>
          <w:color w:val="3B388C"/>
          <w:spacing w:val="40"/>
        </w:rPr>
        <w:t xml:space="preserve"> </w:t>
      </w:r>
      <w:r>
        <w:rPr>
          <w:b/>
          <w:color w:val="F12637"/>
        </w:rPr>
        <w:t>[X]</w:t>
      </w:r>
      <w:r>
        <w:rPr>
          <w:b/>
          <w:color w:val="F12637"/>
          <w:spacing w:val="40"/>
        </w:rPr>
        <w:t xml:space="preserve"> </w:t>
      </w:r>
      <w:r>
        <w:rPr>
          <w:color w:val="3B388C"/>
        </w:rPr>
        <w:t>days</w:t>
      </w:r>
      <w:r>
        <w:rPr>
          <w:color w:val="3B388C"/>
          <w:spacing w:val="40"/>
        </w:rPr>
        <w:t xml:space="preserve"> </w:t>
      </w:r>
      <w:r>
        <w:rPr>
          <w:color w:val="3B388C"/>
        </w:rPr>
        <w:t>of</w:t>
      </w:r>
      <w:r>
        <w:rPr>
          <w:color w:val="3B388C"/>
          <w:spacing w:val="40"/>
        </w:rPr>
        <w:t xml:space="preserve"> </w:t>
      </w:r>
      <w:r>
        <w:rPr>
          <w:color w:val="3B388C"/>
        </w:rPr>
        <w:t>its</w:t>
      </w:r>
      <w:r>
        <w:rPr>
          <w:color w:val="3B388C"/>
          <w:spacing w:val="40"/>
        </w:rPr>
        <w:t xml:space="preserve"> </w:t>
      </w:r>
      <w:r>
        <w:rPr>
          <w:color w:val="3B388C"/>
        </w:rPr>
        <w:t>receipt</w:t>
      </w:r>
      <w:r>
        <w:rPr>
          <w:color w:val="3B388C"/>
          <w:spacing w:val="40"/>
        </w:rPr>
        <w:t xml:space="preserve"> </w:t>
      </w:r>
      <w:r>
        <w:rPr>
          <w:color w:val="3B388C"/>
        </w:rPr>
        <w:t>and arrange</w:t>
      </w:r>
      <w:r>
        <w:rPr>
          <w:color w:val="3B388C"/>
          <w:spacing w:val="40"/>
        </w:rPr>
        <w:t xml:space="preserve"> </w:t>
      </w:r>
      <w:r>
        <w:rPr>
          <w:color w:val="3B388C"/>
        </w:rPr>
        <w:t>for</w:t>
      </w:r>
      <w:r>
        <w:rPr>
          <w:color w:val="3B388C"/>
          <w:spacing w:val="40"/>
        </w:rPr>
        <w:t xml:space="preserve"> </w:t>
      </w:r>
      <w:r>
        <w:rPr>
          <w:color w:val="3B388C"/>
        </w:rPr>
        <w:t>it</w:t>
      </w:r>
      <w:r>
        <w:rPr>
          <w:color w:val="3B388C"/>
          <w:spacing w:val="40"/>
        </w:rPr>
        <w:t xml:space="preserve"> </w:t>
      </w:r>
      <w:r>
        <w:rPr>
          <w:color w:val="3B388C"/>
        </w:rPr>
        <w:t>to</w:t>
      </w:r>
      <w:r>
        <w:rPr>
          <w:color w:val="3B388C"/>
          <w:spacing w:val="40"/>
        </w:rPr>
        <w:t xml:space="preserve"> </w:t>
      </w:r>
      <w:r>
        <w:rPr>
          <w:color w:val="3B388C"/>
        </w:rPr>
        <w:t>be</w:t>
      </w:r>
      <w:r>
        <w:rPr>
          <w:color w:val="3B388C"/>
          <w:spacing w:val="40"/>
        </w:rPr>
        <w:t xml:space="preserve"> </w:t>
      </w:r>
      <w:r>
        <w:rPr>
          <w:color w:val="3B388C"/>
        </w:rPr>
        <w:t>considered</w:t>
      </w:r>
      <w:r>
        <w:rPr>
          <w:color w:val="3B388C"/>
          <w:spacing w:val="40"/>
        </w:rPr>
        <w:t xml:space="preserve"> </w:t>
      </w:r>
      <w:r>
        <w:rPr>
          <w:color w:val="3B388C"/>
        </w:rPr>
        <w:t>by</w:t>
      </w:r>
      <w:r>
        <w:rPr>
          <w:color w:val="3B388C"/>
          <w:spacing w:val="40"/>
        </w:rPr>
        <w:t xml:space="preserve"> </w:t>
      </w:r>
      <w:r>
        <w:rPr>
          <w:color w:val="3B388C"/>
        </w:rPr>
        <w:t>the</w:t>
      </w:r>
      <w:r>
        <w:rPr>
          <w:color w:val="3B388C"/>
          <w:spacing w:val="40"/>
        </w:rPr>
        <w:t xml:space="preserve"> </w:t>
      </w:r>
      <w:r>
        <w:rPr>
          <w:color w:val="3B388C"/>
        </w:rPr>
        <w:t>PCC’s</w:t>
      </w:r>
      <w:r>
        <w:rPr>
          <w:color w:val="3B388C"/>
          <w:spacing w:val="40"/>
        </w:rPr>
        <w:t xml:space="preserve"> </w:t>
      </w:r>
      <w:r>
        <w:rPr>
          <w:color w:val="3B388C"/>
        </w:rPr>
        <w:t>Complaints</w:t>
      </w:r>
      <w:r>
        <w:rPr>
          <w:color w:val="3B388C"/>
          <w:spacing w:val="40"/>
        </w:rPr>
        <w:t xml:space="preserve"> </w:t>
      </w:r>
      <w:r>
        <w:rPr>
          <w:color w:val="3B388C"/>
        </w:rPr>
        <w:t>Committee.</w:t>
      </w:r>
      <w:r>
        <w:rPr>
          <w:color w:val="3B388C"/>
          <w:spacing w:val="40"/>
        </w:rPr>
        <w:t xml:space="preserve"> </w:t>
      </w:r>
      <w:r>
        <w:rPr>
          <w:color w:val="3B388C"/>
        </w:rPr>
        <w:t>If your</w:t>
      </w:r>
      <w:r>
        <w:rPr>
          <w:color w:val="3B388C"/>
          <w:spacing w:val="34"/>
        </w:rPr>
        <w:t xml:space="preserve"> </w:t>
      </w:r>
      <w:r>
        <w:rPr>
          <w:color w:val="3B388C"/>
        </w:rPr>
        <w:t>complaint</w:t>
      </w:r>
      <w:r>
        <w:rPr>
          <w:color w:val="3B388C"/>
          <w:spacing w:val="34"/>
        </w:rPr>
        <w:t xml:space="preserve"> </w:t>
      </w:r>
      <w:r>
        <w:rPr>
          <w:color w:val="3B388C"/>
        </w:rPr>
        <w:t>refers</w:t>
      </w:r>
      <w:r>
        <w:rPr>
          <w:color w:val="3B388C"/>
          <w:spacing w:val="34"/>
        </w:rPr>
        <w:t xml:space="preserve"> </w:t>
      </w:r>
      <w:r>
        <w:rPr>
          <w:color w:val="3B388C"/>
        </w:rPr>
        <w:t>to</w:t>
      </w:r>
      <w:r>
        <w:rPr>
          <w:color w:val="3B388C"/>
          <w:spacing w:val="34"/>
        </w:rPr>
        <w:t xml:space="preserve"> </w:t>
      </w:r>
      <w:proofErr w:type="gramStart"/>
      <w:r>
        <w:rPr>
          <w:color w:val="3B388C"/>
        </w:rPr>
        <w:t>particular</w:t>
      </w:r>
      <w:r>
        <w:rPr>
          <w:color w:val="3B388C"/>
          <w:spacing w:val="34"/>
        </w:rPr>
        <w:t xml:space="preserve"> </w:t>
      </w:r>
      <w:r>
        <w:rPr>
          <w:color w:val="3B388C"/>
        </w:rPr>
        <w:t>individuals</w:t>
      </w:r>
      <w:proofErr w:type="gramEnd"/>
      <w:r>
        <w:rPr>
          <w:color w:val="3B388C"/>
          <w:spacing w:val="34"/>
        </w:rPr>
        <w:t xml:space="preserve"> </w:t>
      </w:r>
      <w:r>
        <w:rPr>
          <w:color w:val="3B388C"/>
        </w:rPr>
        <w:t>who</w:t>
      </w:r>
      <w:r>
        <w:rPr>
          <w:color w:val="3B388C"/>
          <w:spacing w:val="34"/>
        </w:rPr>
        <w:t xml:space="preserve"> </w:t>
      </w:r>
      <w:r>
        <w:rPr>
          <w:color w:val="3B388C"/>
        </w:rPr>
        <w:t>are</w:t>
      </w:r>
      <w:r>
        <w:rPr>
          <w:color w:val="3B388C"/>
          <w:spacing w:val="34"/>
        </w:rPr>
        <w:t xml:space="preserve"> </w:t>
      </w:r>
      <w:r>
        <w:rPr>
          <w:color w:val="3B388C"/>
        </w:rPr>
        <w:t>members</w:t>
      </w:r>
      <w:r>
        <w:rPr>
          <w:color w:val="3B388C"/>
          <w:spacing w:val="34"/>
        </w:rPr>
        <w:t xml:space="preserve"> </w:t>
      </w:r>
      <w:r>
        <w:rPr>
          <w:color w:val="3B388C"/>
        </w:rPr>
        <w:t>of</w:t>
      </w:r>
      <w:r>
        <w:rPr>
          <w:color w:val="3B388C"/>
          <w:spacing w:val="34"/>
        </w:rPr>
        <w:t xml:space="preserve"> </w:t>
      </w:r>
      <w:r>
        <w:rPr>
          <w:color w:val="3B388C"/>
        </w:rPr>
        <w:t>the Complaints</w:t>
      </w:r>
      <w:r>
        <w:rPr>
          <w:color w:val="3B388C"/>
          <w:spacing w:val="40"/>
        </w:rPr>
        <w:t xml:space="preserve"> </w:t>
      </w:r>
      <w:r>
        <w:rPr>
          <w:color w:val="3B388C"/>
        </w:rPr>
        <w:t>Committee,</w:t>
      </w:r>
      <w:r>
        <w:rPr>
          <w:color w:val="3B388C"/>
          <w:spacing w:val="40"/>
        </w:rPr>
        <w:t xml:space="preserve"> </w:t>
      </w:r>
      <w:r>
        <w:rPr>
          <w:color w:val="3B388C"/>
        </w:rPr>
        <w:t>it</w:t>
      </w:r>
      <w:r>
        <w:rPr>
          <w:color w:val="3B388C"/>
          <w:spacing w:val="40"/>
        </w:rPr>
        <w:t xml:space="preserve"> </w:t>
      </w:r>
      <w:r>
        <w:rPr>
          <w:color w:val="3B388C"/>
        </w:rPr>
        <w:t>will</w:t>
      </w:r>
      <w:r>
        <w:rPr>
          <w:color w:val="3B388C"/>
          <w:spacing w:val="40"/>
        </w:rPr>
        <w:t xml:space="preserve"> </w:t>
      </w:r>
      <w:r>
        <w:rPr>
          <w:color w:val="3B388C"/>
        </w:rPr>
        <w:t>meet</w:t>
      </w:r>
      <w:r>
        <w:rPr>
          <w:color w:val="3B388C"/>
          <w:spacing w:val="40"/>
        </w:rPr>
        <w:t xml:space="preserve"> </w:t>
      </w:r>
      <w:r>
        <w:rPr>
          <w:color w:val="3B388C"/>
        </w:rPr>
        <w:t>without</w:t>
      </w:r>
      <w:r>
        <w:rPr>
          <w:color w:val="3B388C"/>
          <w:spacing w:val="40"/>
        </w:rPr>
        <w:t xml:space="preserve"> </w:t>
      </w:r>
      <w:r>
        <w:rPr>
          <w:color w:val="3B388C"/>
        </w:rPr>
        <w:t>them</w:t>
      </w:r>
      <w:r>
        <w:rPr>
          <w:color w:val="3B388C"/>
          <w:spacing w:val="40"/>
        </w:rPr>
        <w:t xml:space="preserve"> </w:t>
      </w:r>
      <w:r>
        <w:rPr>
          <w:color w:val="3B388C"/>
        </w:rPr>
        <w:t>being</w:t>
      </w:r>
      <w:r>
        <w:rPr>
          <w:color w:val="3B388C"/>
          <w:spacing w:val="40"/>
        </w:rPr>
        <w:t xml:space="preserve"> </w:t>
      </w:r>
      <w:r>
        <w:rPr>
          <w:color w:val="3B388C"/>
        </w:rPr>
        <w:t>present.</w:t>
      </w:r>
    </w:p>
    <w:p w14:paraId="0AFE446F" w14:textId="77777777" w:rsidR="00F87FBC" w:rsidRDefault="00F87FBC">
      <w:pPr>
        <w:pStyle w:val="BodyText"/>
        <w:spacing w:before="64"/>
      </w:pPr>
    </w:p>
    <w:p w14:paraId="57941F9A" w14:textId="13EA93A0" w:rsidR="00F87FBC" w:rsidRDefault="002C19BE">
      <w:pPr>
        <w:pStyle w:val="BodyText"/>
        <w:spacing w:line="288" w:lineRule="auto"/>
        <w:ind w:left="130" w:right="132"/>
      </w:pPr>
      <w:r>
        <w:rPr>
          <w:color w:val="3B388C"/>
        </w:rPr>
        <w:t>The PCC’s Complaints Committee will look fairly into your complaint</w:t>
      </w:r>
      <w:r>
        <w:rPr>
          <w:color w:val="3B388C"/>
          <w:spacing w:val="80"/>
          <w:w w:val="150"/>
        </w:rPr>
        <w:t xml:space="preserve"> </w:t>
      </w:r>
      <w:r>
        <w:rPr>
          <w:color w:val="3B388C"/>
        </w:rPr>
        <w:t>including</w:t>
      </w:r>
      <w:r>
        <w:rPr>
          <w:color w:val="3B388C"/>
          <w:spacing w:val="35"/>
        </w:rPr>
        <w:t xml:space="preserve"> </w:t>
      </w:r>
      <w:r>
        <w:rPr>
          <w:color w:val="3B388C"/>
        </w:rPr>
        <w:t>seeking</w:t>
      </w:r>
      <w:r>
        <w:rPr>
          <w:color w:val="3B388C"/>
          <w:spacing w:val="35"/>
        </w:rPr>
        <w:t xml:space="preserve"> </w:t>
      </w:r>
      <w:r>
        <w:rPr>
          <w:color w:val="3B388C"/>
        </w:rPr>
        <w:t>the</w:t>
      </w:r>
      <w:r>
        <w:rPr>
          <w:color w:val="3B388C"/>
          <w:spacing w:val="35"/>
        </w:rPr>
        <w:t xml:space="preserve"> </w:t>
      </w:r>
      <w:r>
        <w:rPr>
          <w:color w:val="3B388C"/>
        </w:rPr>
        <w:t>views</w:t>
      </w:r>
      <w:r>
        <w:rPr>
          <w:color w:val="3B388C"/>
          <w:spacing w:val="35"/>
        </w:rPr>
        <w:t xml:space="preserve"> </w:t>
      </w:r>
      <w:r>
        <w:rPr>
          <w:color w:val="3B388C"/>
        </w:rPr>
        <w:t>on</w:t>
      </w:r>
      <w:r>
        <w:rPr>
          <w:color w:val="3B388C"/>
          <w:spacing w:val="35"/>
        </w:rPr>
        <w:t xml:space="preserve"> </w:t>
      </w:r>
      <w:r>
        <w:rPr>
          <w:color w:val="3B388C"/>
        </w:rPr>
        <w:t>the</w:t>
      </w:r>
      <w:r>
        <w:rPr>
          <w:color w:val="3B388C"/>
          <w:spacing w:val="35"/>
        </w:rPr>
        <w:t xml:space="preserve"> </w:t>
      </w:r>
      <w:r>
        <w:rPr>
          <w:color w:val="3B388C"/>
        </w:rPr>
        <w:t>matter</w:t>
      </w:r>
      <w:r>
        <w:rPr>
          <w:color w:val="3B388C"/>
          <w:spacing w:val="35"/>
        </w:rPr>
        <w:t xml:space="preserve"> </w:t>
      </w:r>
      <w:r>
        <w:rPr>
          <w:color w:val="3B388C"/>
        </w:rPr>
        <w:t>from</w:t>
      </w:r>
      <w:r>
        <w:rPr>
          <w:color w:val="3B388C"/>
          <w:spacing w:val="35"/>
        </w:rPr>
        <w:t xml:space="preserve"> </w:t>
      </w:r>
      <w:r>
        <w:rPr>
          <w:color w:val="3B388C"/>
        </w:rPr>
        <w:t>any</w:t>
      </w:r>
      <w:r>
        <w:rPr>
          <w:color w:val="3B388C"/>
          <w:spacing w:val="35"/>
        </w:rPr>
        <w:t xml:space="preserve"> </w:t>
      </w:r>
      <w:r>
        <w:rPr>
          <w:color w:val="3B388C"/>
        </w:rPr>
        <w:t>individuals,</w:t>
      </w:r>
      <w:r>
        <w:rPr>
          <w:color w:val="3B388C"/>
          <w:spacing w:val="35"/>
        </w:rPr>
        <w:t xml:space="preserve"> </w:t>
      </w:r>
      <w:r>
        <w:rPr>
          <w:color w:val="3B388C"/>
        </w:rPr>
        <w:t>whether members</w:t>
      </w:r>
      <w:r>
        <w:rPr>
          <w:color w:val="3B388C"/>
          <w:spacing w:val="40"/>
        </w:rPr>
        <w:t xml:space="preserve"> </w:t>
      </w:r>
      <w:r>
        <w:rPr>
          <w:color w:val="3B388C"/>
        </w:rPr>
        <w:t>of</w:t>
      </w:r>
      <w:r>
        <w:rPr>
          <w:color w:val="3B388C"/>
          <w:spacing w:val="40"/>
        </w:rPr>
        <w:t xml:space="preserve"> </w:t>
      </w:r>
      <w:r>
        <w:rPr>
          <w:color w:val="3B388C"/>
        </w:rPr>
        <w:t>the</w:t>
      </w:r>
      <w:r>
        <w:rPr>
          <w:color w:val="3B388C"/>
          <w:spacing w:val="40"/>
        </w:rPr>
        <w:t xml:space="preserve"> </w:t>
      </w:r>
      <w:r>
        <w:rPr>
          <w:color w:val="3B388C"/>
        </w:rPr>
        <w:t>PCC</w:t>
      </w:r>
      <w:r>
        <w:rPr>
          <w:color w:val="3B388C"/>
          <w:spacing w:val="40"/>
        </w:rPr>
        <w:t xml:space="preserve"> </w:t>
      </w:r>
      <w:r>
        <w:rPr>
          <w:color w:val="3B388C"/>
        </w:rPr>
        <w:t>or</w:t>
      </w:r>
      <w:r>
        <w:rPr>
          <w:color w:val="3B388C"/>
          <w:spacing w:val="40"/>
        </w:rPr>
        <w:t xml:space="preserve"> </w:t>
      </w:r>
      <w:r>
        <w:rPr>
          <w:color w:val="3B388C"/>
        </w:rPr>
        <w:t>otherwise,</w:t>
      </w:r>
      <w:r>
        <w:rPr>
          <w:color w:val="3B388C"/>
          <w:spacing w:val="40"/>
        </w:rPr>
        <w:t xml:space="preserve"> </w:t>
      </w:r>
      <w:r>
        <w:rPr>
          <w:color w:val="3B388C"/>
        </w:rPr>
        <w:t>to</w:t>
      </w:r>
      <w:r>
        <w:rPr>
          <w:color w:val="3B388C"/>
          <w:spacing w:val="40"/>
        </w:rPr>
        <w:t xml:space="preserve"> </w:t>
      </w:r>
      <w:r>
        <w:rPr>
          <w:color w:val="3B388C"/>
        </w:rPr>
        <w:t>which</w:t>
      </w:r>
      <w:r>
        <w:rPr>
          <w:color w:val="3B388C"/>
          <w:spacing w:val="40"/>
        </w:rPr>
        <w:t xml:space="preserve"> </w:t>
      </w:r>
      <w:r>
        <w:rPr>
          <w:color w:val="3B388C"/>
        </w:rPr>
        <w:t>your</w:t>
      </w:r>
      <w:r>
        <w:rPr>
          <w:color w:val="3B388C"/>
          <w:spacing w:val="40"/>
        </w:rPr>
        <w:t xml:space="preserve"> </w:t>
      </w:r>
      <w:r>
        <w:rPr>
          <w:color w:val="3B388C"/>
        </w:rPr>
        <w:t>complaint</w:t>
      </w:r>
      <w:r>
        <w:rPr>
          <w:color w:val="3B388C"/>
          <w:spacing w:val="40"/>
        </w:rPr>
        <w:t xml:space="preserve"> </w:t>
      </w:r>
      <w:r>
        <w:rPr>
          <w:color w:val="3B388C"/>
        </w:rPr>
        <w:t>refers.</w:t>
      </w:r>
      <w:r>
        <w:rPr>
          <w:color w:val="3B388C"/>
          <w:spacing w:val="40"/>
        </w:rPr>
        <w:t xml:space="preserve"> </w:t>
      </w:r>
      <w:r>
        <w:rPr>
          <w:color w:val="3B388C"/>
        </w:rPr>
        <w:t>The Complaints</w:t>
      </w:r>
      <w:r>
        <w:rPr>
          <w:color w:val="3B388C"/>
          <w:spacing w:val="40"/>
        </w:rPr>
        <w:t xml:space="preserve"> </w:t>
      </w:r>
      <w:r>
        <w:rPr>
          <w:color w:val="3B388C"/>
        </w:rPr>
        <w:t>Committee</w:t>
      </w:r>
      <w:r>
        <w:rPr>
          <w:color w:val="3B388C"/>
          <w:spacing w:val="40"/>
        </w:rPr>
        <w:t xml:space="preserve"> </w:t>
      </w:r>
      <w:r>
        <w:rPr>
          <w:color w:val="3B388C"/>
        </w:rPr>
        <w:t>may</w:t>
      </w:r>
      <w:r>
        <w:rPr>
          <w:color w:val="3B388C"/>
          <w:spacing w:val="40"/>
        </w:rPr>
        <w:t xml:space="preserve"> </w:t>
      </w:r>
      <w:r>
        <w:rPr>
          <w:color w:val="3B388C"/>
        </w:rPr>
        <w:t>appoint</w:t>
      </w:r>
      <w:r>
        <w:rPr>
          <w:color w:val="3B388C"/>
          <w:spacing w:val="40"/>
        </w:rPr>
        <w:t xml:space="preserve"> </w:t>
      </w:r>
      <w:r>
        <w:rPr>
          <w:color w:val="3B388C"/>
        </w:rPr>
        <w:t>one</w:t>
      </w:r>
      <w:r>
        <w:rPr>
          <w:color w:val="3B388C"/>
          <w:spacing w:val="40"/>
        </w:rPr>
        <w:t xml:space="preserve"> </w:t>
      </w:r>
      <w:r>
        <w:rPr>
          <w:color w:val="3B388C"/>
        </w:rPr>
        <w:t>or</w:t>
      </w:r>
      <w:r>
        <w:rPr>
          <w:color w:val="3B388C"/>
          <w:spacing w:val="40"/>
        </w:rPr>
        <w:t xml:space="preserve"> </w:t>
      </w:r>
      <w:r>
        <w:rPr>
          <w:color w:val="3B388C"/>
        </w:rPr>
        <w:t>more</w:t>
      </w:r>
      <w:r>
        <w:rPr>
          <w:color w:val="3B388C"/>
          <w:spacing w:val="40"/>
        </w:rPr>
        <w:t xml:space="preserve"> </w:t>
      </w:r>
      <w:r>
        <w:rPr>
          <w:color w:val="3B388C"/>
        </w:rPr>
        <w:t>persons</w:t>
      </w:r>
      <w:r>
        <w:rPr>
          <w:color w:val="3B388C"/>
          <w:spacing w:val="40"/>
        </w:rPr>
        <w:t xml:space="preserve"> </w:t>
      </w:r>
      <w:r>
        <w:rPr>
          <w:color w:val="3B388C"/>
        </w:rPr>
        <w:t>to</w:t>
      </w:r>
      <w:r>
        <w:rPr>
          <w:color w:val="3B388C"/>
          <w:spacing w:val="40"/>
        </w:rPr>
        <w:t xml:space="preserve"> </w:t>
      </w:r>
      <w:proofErr w:type="gramStart"/>
      <w:r>
        <w:rPr>
          <w:color w:val="3B388C"/>
        </w:rPr>
        <w:t>look</w:t>
      </w:r>
      <w:r>
        <w:rPr>
          <w:color w:val="3B388C"/>
          <w:spacing w:val="40"/>
        </w:rPr>
        <w:t xml:space="preserve"> </w:t>
      </w:r>
      <w:r>
        <w:rPr>
          <w:color w:val="3B388C"/>
        </w:rPr>
        <w:t>into</w:t>
      </w:r>
      <w:proofErr w:type="gramEnd"/>
      <w:r>
        <w:rPr>
          <w:color w:val="3B388C"/>
        </w:rPr>
        <w:t xml:space="preserve"> the</w:t>
      </w:r>
      <w:r>
        <w:rPr>
          <w:color w:val="3B388C"/>
          <w:spacing w:val="40"/>
        </w:rPr>
        <w:t xml:space="preserve"> </w:t>
      </w:r>
      <w:r>
        <w:rPr>
          <w:color w:val="3B388C"/>
        </w:rPr>
        <w:t>matter</w:t>
      </w:r>
      <w:r>
        <w:rPr>
          <w:color w:val="3B388C"/>
          <w:spacing w:val="40"/>
        </w:rPr>
        <w:t xml:space="preserve"> </w:t>
      </w:r>
      <w:r>
        <w:rPr>
          <w:color w:val="3B388C"/>
        </w:rPr>
        <w:t>on</w:t>
      </w:r>
      <w:r>
        <w:rPr>
          <w:color w:val="3B388C"/>
          <w:spacing w:val="40"/>
        </w:rPr>
        <w:t xml:space="preserve"> </w:t>
      </w:r>
      <w:r>
        <w:rPr>
          <w:color w:val="3B388C"/>
        </w:rPr>
        <w:t>its</w:t>
      </w:r>
      <w:r>
        <w:rPr>
          <w:color w:val="3B388C"/>
          <w:spacing w:val="40"/>
        </w:rPr>
        <w:t xml:space="preserve"> </w:t>
      </w:r>
      <w:r w:rsidR="00C960A8">
        <w:rPr>
          <w:color w:val="3B388C"/>
        </w:rPr>
        <w:t>behalf,</w:t>
      </w:r>
      <w:r>
        <w:rPr>
          <w:color w:val="3B388C"/>
          <w:spacing w:val="40"/>
        </w:rPr>
        <w:t xml:space="preserve"> </w:t>
      </w:r>
      <w:r>
        <w:rPr>
          <w:color w:val="3B388C"/>
        </w:rPr>
        <w:t>but</w:t>
      </w:r>
      <w:r>
        <w:rPr>
          <w:color w:val="3B388C"/>
          <w:spacing w:val="40"/>
        </w:rPr>
        <w:t xml:space="preserve"> </w:t>
      </w:r>
      <w:r>
        <w:rPr>
          <w:color w:val="3B388C"/>
        </w:rPr>
        <w:t>it</w:t>
      </w:r>
      <w:r>
        <w:rPr>
          <w:color w:val="3B388C"/>
          <w:spacing w:val="40"/>
        </w:rPr>
        <w:t xml:space="preserve"> </w:t>
      </w:r>
      <w:r>
        <w:rPr>
          <w:color w:val="3B388C"/>
        </w:rPr>
        <w:t>will</w:t>
      </w:r>
      <w:r>
        <w:rPr>
          <w:color w:val="3B388C"/>
          <w:spacing w:val="40"/>
        </w:rPr>
        <w:t xml:space="preserve"> </w:t>
      </w:r>
      <w:r>
        <w:rPr>
          <w:color w:val="3B388C"/>
        </w:rPr>
        <w:t>be</w:t>
      </w:r>
      <w:r>
        <w:rPr>
          <w:color w:val="3B388C"/>
          <w:spacing w:val="40"/>
        </w:rPr>
        <w:t xml:space="preserve"> </w:t>
      </w:r>
      <w:r>
        <w:rPr>
          <w:color w:val="3B388C"/>
        </w:rPr>
        <w:t>the</w:t>
      </w:r>
      <w:r>
        <w:rPr>
          <w:color w:val="3B388C"/>
          <w:spacing w:val="40"/>
        </w:rPr>
        <w:t xml:space="preserve"> </w:t>
      </w:r>
      <w:r>
        <w:rPr>
          <w:color w:val="3B388C"/>
        </w:rPr>
        <w:t>Complaints</w:t>
      </w:r>
      <w:r>
        <w:rPr>
          <w:color w:val="3B388C"/>
          <w:spacing w:val="40"/>
        </w:rPr>
        <w:t xml:space="preserve"> </w:t>
      </w:r>
      <w:r>
        <w:rPr>
          <w:color w:val="3B388C"/>
        </w:rPr>
        <w:t>Committee</w:t>
      </w:r>
      <w:r>
        <w:rPr>
          <w:color w:val="3B388C"/>
          <w:spacing w:val="40"/>
        </w:rPr>
        <w:t xml:space="preserve"> </w:t>
      </w:r>
      <w:r>
        <w:rPr>
          <w:color w:val="3B388C"/>
        </w:rPr>
        <w:t>that makes</w:t>
      </w:r>
      <w:r>
        <w:rPr>
          <w:color w:val="3B388C"/>
          <w:spacing w:val="40"/>
        </w:rPr>
        <w:t xml:space="preserve"> </w:t>
      </w:r>
      <w:r>
        <w:rPr>
          <w:color w:val="3B388C"/>
        </w:rPr>
        <w:t>any</w:t>
      </w:r>
      <w:r>
        <w:rPr>
          <w:color w:val="3B388C"/>
          <w:spacing w:val="40"/>
        </w:rPr>
        <w:t xml:space="preserve"> </w:t>
      </w:r>
      <w:r>
        <w:rPr>
          <w:color w:val="3B388C"/>
        </w:rPr>
        <w:t>decisions.</w:t>
      </w:r>
      <w:r>
        <w:rPr>
          <w:color w:val="3B388C"/>
          <w:spacing w:val="40"/>
        </w:rPr>
        <w:t xml:space="preserve"> </w:t>
      </w:r>
      <w:r>
        <w:rPr>
          <w:color w:val="3B388C"/>
        </w:rPr>
        <w:t>The</w:t>
      </w:r>
      <w:r>
        <w:rPr>
          <w:color w:val="3B388C"/>
          <w:spacing w:val="40"/>
        </w:rPr>
        <w:t xml:space="preserve"> </w:t>
      </w:r>
      <w:r>
        <w:rPr>
          <w:color w:val="3B388C"/>
        </w:rPr>
        <w:t>Complaints</w:t>
      </w:r>
      <w:r>
        <w:rPr>
          <w:color w:val="3B388C"/>
          <w:spacing w:val="40"/>
        </w:rPr>
        <w:t xml:space="preserve"> </w:t>
      </w:r>
      <w:r>
        <w:rPr>
          <w:color w:val="3B388C"/>
        </w:rPr>
        <w:t>Committee</w:t>
      </w:r>
      <w:r>
        <w:rPr>
          <w:color w:val="3B388C"/>
          <w:spacing w:val="40"/>
        </w:rPr>
        <w:t xml:space="preserve"> </w:t>
      </w:r>
      <w:r>
        <w:rPr>
          <w:color w:val="3B388C"/>
        </w:rPr>
        <w:t>and</w:t>
      </w:r>
      <w:r>
        <w:rPr>
          <w:color w:val="3B388C"/>
          <w:spacing w:val="40"/>
        </w:rPr>
        <w:t xml:space="preserve"> </w:t>
      </w:r>
      <w:r>
        <w:rPr>
          <w:color w:val="3B388C"/>
        </w:rPr>
        <w:t>any</w:t>
      </w:r>
      <w:r>
        <w:rPr>
          <w:color w:val="3B388C"/>
          <w:spacing w:val="40"/>
        </w:rPr>
        <w:t xml:space="preserve"> </w:t>
      </w:r>
      <w:r>
        <w:rPr>
          <w:color w:val="3B388C"/>
        </w:rPr>
        <w:t>such</w:t>
      </w:r>
      <w:r>
        <w:rPr>
          <w:color w:val="3B388C"/>
          <w:spacing w:val="40"/>
        </w:rPr>
        <w:t xml:space="preserve"> </w:t>
      </w:r>
      <w:r>
        <w:rPr>
          <w:color w:val="3B388C"/>
        </w:rPr>
        <w:t>appointed</w:t>
      </w:r>
      <w:r>
        <w:rPr>
          <w:color w:val="3B388C"/>
          <w:spacing w:val="40"/>
        </w:rPr>
        <w:t xml:space="preserve"> </w:t>
      </w:r>
      <w:r>
        <w:rPr>
          <w:color w:val="3B388C"/>
        </w:rPr>
        <w:t>persons</w:t>
      </w:r>
      <w:r>
        <w:rPr>
          <w:color w:val="3B388C"/>
          <w:spacing w:val="40"/>
        </w:rPr>
        <w:t xml:space="preserve"> </w:t>
      </w:r>
      <w:r>
        <w:rPr>
          <w:color w:val="3B388C"/>
        </w:rPr>
        <w:t>will</w:t>
      </w:r>
      <w:r>
        <w:rPr>
          <w:color w:val="3B388C"/>
          <w:spacing w:val="40"/>
        </w:rPr>
        <w:t xml:space="preserve"> </w:t>
      </w:r>
      <w:r>
        <w:rPr>
          <w:color w:val="3B388C"/>
        </w:rPr>
        <w:t>treat</w:t>
      </w:r>
      <w:r>
        <w:rPr>
          <w:color w:val="3B388C"/>
          <w:spacing w:val="40"/>
        </w:rPr>
        <w:t xml:space="preserve"> </w:t>
      </w:r>
      <w:r>
        <w:rPr>
          <w:color w:val="3B388C"/>
        </w:rPr>
        <w:t>the</w:t>
      </w:r>
      <w:r>
        <w:rPr>
          <w:color w:val="3B388C"/>
          <w:spacing w:val="40"/>
        </w:rPr>
        <w:t xml:space="preserve"> </w:t>
      </w:r>
      <w:r>
        <w:rPr>
          <w:color w:val="3B388C"/>
        </w:rPr>
        <w:t>matter</w:t>
      </w:r>
      <w:r>
        <w:rPr>
          <w:color w:val="3B388C"/>
          <w:spacing w:val="40"/>
        </w:rPr>
        <w:t xml:space="preserve"> </w:t>
      </w:r>
      <w:r>
        <w:rPr>
          <w:color w:val="3B388C"/>
        </w:rPr>
        <w:t>confidentially.</w:t>
      </w:r>
    </w:p>
    <w:p w14:paraId="688D4982" w14:textId="77777777" w:rsidR="00F87FBC" w:rsidRDefault="00F87FBC">
      <w:pPr>
        <w:pStyle w:val="BodyText"/>
        <w:spacing w:before="64"/>
      </w:pPr>
    </w:p>
    <w:p w14:paraId="0F49F604" w14:textId="77777777" w:rsidR="00F87FBC" w:rsidRDefault="002C19BE">
      <w:pPr>
        <w:pStyle w:val="BodyText"/>
        <w:spacing w:line="288" w:lineRule="auto"/>
        <w:ind w:left="130" w:right="211"/>
      </w:pPr>
      <w:r>
        <w:rPr>
          <w:color w:val="3B388C"/>
        </w:rPr>
        <w:t>The</w:t>
      </w:r>
      <w:r>
        <w:rPr>
          <w:color w:val="3B388C"/>
          <w:spacing w:val="33"/>
        </w:rPr>
        <w:t xml:space="preserve"> </w:t>
      </w:r>
      <w:r>
        <w:rPr>
          <w:color w:val="3B388C"/>
        </w:rPr>
        <w:t>Complaints</w:t>
      </w:r>
      <w:r>
        <w:rPr>
          <w:color w:val="3B388C"/>
          <w:spacing w:val="33"/>
        </w:rPr>
        <w:t xml:space="preserve"> </w:t>
      </w:r>
      <w:r>
        <w:rPr>
          <w:color w:val="3B388C"/>
        </w:rPr>
        <w:t>Committee</w:t>
      </w:r>
      <w:r>
        <w:rPr>
          <w:color w:val="3B388C"/>
          <w:spacing w:val="33"/>
        </w:rPr>
        <w:t xml:space="preserve"> </w:t>
      </w:r>
      <w:r>
        <w:rPr>
          <w:color w:val="3B388C"/>
        </w:rPr>
        <w:t>may</w:t>
      </w:r>
      <w:r>
        <w:rPr>
          <w:color w:val="3B388C"/>
          <w:spacing w:val="33"/>
        </w:rPr>
        <w:t xml:space="preserve"> </w:t>
      </w:r>
      <w:r>
        <w:rPr>
          <w:color w:val="3B388C"/>
        </w:rPr>
        <w:t>invite</w:t>
      </w:r>
      <w:r>
        <w:rPr>
          <w:color w:val="3B388C"/>
          <w:spacing w:val="33"/>
        </w:rPr>
        <w:t xml:space="preserve"> </w:t>
      </w:r>
      <w:r>
        <w:rPr>
          <w:color w:val="3B388C"/>
        </w:rPr>
        <w:t>you</w:t>
      </w:r>
      <w:r>
        <w:rPr>
          <w:color w:val="3B388C"/>
          <w:spacing w:val="33"/>
        </w:rPr>
        <w:t xml:space="preserve"> </w:t>
      </w:r>
      <w:r>
        <w:rPr>
          <w:color w:val="3B388C"/>
        </w:rPr>
        <w:t>to</w:t>
      </w:r>
      <w:r>
        <w:rPr>
          <w:color w:val="3B388C"/>
          <w:spacing w:val="33"/>
        </w:rPr>
        <w:t xml:space="preserve"> </w:t>
      </w:r>
      <w:r>
        <w:rPr>
          <w:color w:val="3B388C"/>
        </w:rPr>
        <w:t>present</w:t>
      </w:r>
      <w:r>
        <w:rPr>
          <w:color w:val="3B388C"/>
          <w:spacing w:val="33"/>
        </w:rPr>
        <w:t xml:space="preserve"> </w:t>
      </w:r>
      <w:r>
        <w:rPr>
          <w:color w:val="3B388C"/>
        </w:rPr>
        <w:t>your</w:t>
      </w:r>
      <w:r>
        <w:rPr>
          <w:color w:val="3B388C"/>
          <w:spacing w:val="33"/>
        </w:rPr>
        <w:t xml:space="preserve"> </w:t>
      </w:r>
      <w:r>
        <w:rPr>
          <w:color w:val="3B388C"/>
        </w:rPr>
        <w:t>complaint</w:t>
      </w:r>
      <w:r>
        <w:rPr>
          <w:color w:val="3B388C"/>
          <w:spacing w:val="33"/>
        </w:rPr>
        <w:t xml:space="preserve"> </w:t>
      </w:r>
      <w:r>
        <w:rPr>
          <w:color w:val="3B388C"/>
        </w:rPr>
        <w:t>to them.</w:t>
      </w:r>
      <w:r>
        <w:rPr>
          <w:color w:val="3B388C"/>
          <w:spacing w:val="35"/>
        </w:rPr>
        <w:t xml:space="preserve"> </w:t>
      </w:r>
      <w:r>
        <w:rPr>
          <w:color w:val="3B388C"/>
        </w:rPr>
        <w:t>If</w:t>
      </w:r>
      <w:r>
        <w:rPr>
          <w:color w:val="3B388C"/>
          <w:spacing w:val="35"/>
        </w:rPr>
        <w:t xml:space="preserve"> </w:t>
      </w:r>
      <w:r>
        <w:rPr>
          <w:color w:val="3B388C"/>
        </w:rPr>
        <w:t>so,</w:t>
      </w:r>
      <w:r>
        <w:rPr>
          <w:color w:val="3B388C"/>
          <w:spacing w:val="35"/>
        </w:rPr>
        <w:t xml:space="preserve"> </w:t>
      </w:r>
      <w:r>
        <w:rPr>
          <w:color w:val="3B388C"/>
        </w:rPr>
        <w:t>you</w:t>
      </w:r>
      <w:r>
        <w:rPr>
          <w:color w:val="3B388C"/>
          <w:spacing w:val="35"/>
        </w:rPr>
        <w:t xml:space="preserve"> </w:t>
      </w:r>
      <w:r>
        <w:rPr>
          <w:color w:val="3B388C"/>
        </w:rPr>
        <w:t>may</w:t>
      </w:r>
      <w:r>
        <w:rPr>
          <w:color w:val="3B388C"/>
          <w:spacing w:val="35"/>
        </w:rPr>
        <w:t xml:space="preserve"> </w:t>
      </w:r>
      <w:r>
        <w:rPr>
          <w:color w:val="3B388C"/>
        </w:rPr>
        <w:t>attend</w:t>
      </w:r>
      <w:r>
        <w:rPr>
          <w:color w:val="3B388C"/>
          <w:spacing w:val="35"/>
        </w:rPr>
        <w:t xml:space="preserve"> </w:t>
      </w:r>
      <w:r>
        <w:rPr>
          <w:color w:val="3B388C"/>
        </w:rPr>
        <w:t>with</w:t>
      </w:r>
      <w:r>
        <w:rPr>
          <w:color w:val="3B388C"/>
          <w:spacing w:val="35"/>
        </w:rPr>
        <w:t xml:space="preserve"> </w:t>
      </w:r>
      <w:r>
        <w:rPr>
          <w:color w:val="3B388C"/>
        </w:rPr>
        <w:t>a</w:t>
      </w:r>
      <w:r>
        <w:rPr>
          <w:color w:val="3B388C"/>
          <w:spacing w:val="35"/>
        </w:rPr>
        <w:t xml:space="preserve"> </w:t>
      </w:r>
      <w:r>
        <w:rPr>
          <w:color w:val="3B388C"/>
        </w:rPr>
        <w:t>friend</w:t>
      </w:r>
      <w:r>
        <w:rPr>
          <w:color w:val="3B388C"/>
          <w:spacing w:val="35"/>
        </w:rPr>
        <w:t xml:space="preserve"> </w:t>
      </w:r>
      <w:r>
        <w:rPr>
          <w:color w:val="3B388C"/>
        </w:rPr>
        <w:t>/</w:t>
      </w:r>
      <w:r>
        <w:rPr>
          <w:color w:val="3B388C"/>
          <w:spacing w:val="35"/>
        </w:rPr>
        <w:t xml:space="preserve"> </w:t>
      </w:r>
      <w:r>
        <w:rPr>
          <w:color w:val="3B388C"/>
        </w:rPr>
        <w:t>representative</w:t>
      </w:r>
      <w:r>
        <w:rPr>
          <w:color w:val="3B388C"/>
          <w:spacing w:val="35"/>
        </w:rPr>
        <w:t xml:space="preserve"> </w:t>
      </w:r>
      <w:r>
        <w:rPr>
          <w:color w:val="3B388C"/>
        </w:rPr>
        <w:t>if</w:t>
      </w:r>
      <w:r>
        <w:rPr>
          <w:color w:val="3B388C"/>
          <w:spacing w:val="35"/>
        </w:rPr>
        <w:t xml:space="preserve"> </w:t>
      </w:r>
      <w:r>
        <w:rPr>
          <w:color w:val="3B388C"/>
        </w:rPr>
        <w:t>you</w:t>
      </w:r>
      <w:r>
        <w:rPr>
          <w:color w:val="3B388C"/>
          <w:spacing w:val="35"/>
        </w:rPr>
        <w:t xml:space="preserve"> </w:t>
      </w:r>
      <w:r>
        <w:rPr>
          <w:color w:val="3B388C"/>
        </w:rPr>
        <w:t>wish. The</w:t>
      </w:r>
      <w:r>
        <w:rPr>
          <w:color w:val="3B388C"/>
          <w:spacing w:val="40"/>
        </w:rPr>
        <w:t xml:space="preserve"> </w:t>
      </w:r>
      <w:r>
        <w:rPr>
          <w:color w:val="3B388C"/>
        </w:rPr>
        <w:t>meeting</w:t>
      </w:r>
      <w:r>
        <w:rPr>
          <w:color w:val="3B388C"/>
          <w:spacing w:val="40"/>
        </w:rPr>
        <w:t xml:space="preserve"> </w:t>
      </w:r>
      <w:r>
        <w:rPr>
          <w:color w:val="3B388C"/>
        </w:rPr>
        <w:t>should</w:t>
      </w:r>
      <w:r>
        <w:rPr>
          <w:color w:val="3B388C"/>
          <w:spacing w:val="40"/>
        </w:rPr>
        <w:t xml:space="preserve"> </w:t>
      </w:r>
      <w:r>
        <w:rPr>
          <w:color w:val="3B388C"/>
        </w:rPr>
        <w:t>be</w:t>
      </w:r>
      <w:r>
        <w:rPr>
          <w:color w:val="3B388C"/>
          <w:spacing w:val="40"/>
        </w:rPr>
        <w:t xml:space="preserve"> </w:t>
      </w:r>
      <w:r>
        <w:rPr>
          <w:color w:val="3B388C"/>
        </w:rPr>
        <w:t>held</w:t>
      </w:r>
      <w:r>
        <w:rPr>
          <w:color w:val="3B388C"/>
          <w:spacing w:val="40"/>
        </w:rPr>
        <w:t xml:space="preserve"> </w:t>
      </w:r>
      <w:r>
        <w:rPr>
          <w:color w:val="3B388C"/>
        </w:rPr>
        <w:t>as</w:t>
      </w:r>
      <w:r>
        <w:rPr>
          <w:color w:val="3B388C"/>
          <w:spacing w:val="40"/>
        </w:rPr>
        <w:t xml:space="preserve"> </w:t>
      </w:r>
      <w:r>
        <w:rPr>
          <w:color w:val="3B388C"/>
        </w:rPr>
        <w:t>informally</w:t>
      </w:r>
      <w:r>
        <w:rPr>
          <w:color w:val="3B388C"/>
          <w:spacing w:val="40"/>
        </w:rPr>
        <w:t xml:space="preserve"> </w:t>
      </w:r>
      <w:r>
        <w:rPr>
          <w:color w:val="3B388C"/>
        </w:rPr>
        <w:t>as</w:t>
      </w:r>
      <w:r>
        <w:rPr>
          <w:color w:val="3B388C"/>
          <w:spacing w:val="40"/>
        </w:rPr>
        <w:t xml:space="preserve"> </w:t>
      </w:r>
      <w:r>
        <w:rPr>
          <w:color w:val="3B388C"/>
        </w:rPr>
        <w:t>possible.</w:t>
      </w:r>
      <w:r>
        <w:rPr>
          <w:color w:val="3B388C"/>
          <w:spacing w:val="40"/>
        </w:rPr>
        <w:t xml:space="preserve"> </w:t>
      </w:r>
      <w:r>
        <w:rPr>
          <w:color w:val="3B388C"/>
        </w:rPr>
        <w:t>The</w:t>
      </w:r>
      <w:r>
        <w:rPr>
          <w:color w:val="3B388C"/>
          <w:spacing w:val="40"/>
        </w:rPr>
        <w:t xml:space="preserve"> </w:t>
      </w:r>
      <w:r>
        <w:rPr>
          <w:color w:val="3B388C"/>
        </w:rPr>
        <w:t>Chair</w:t>
      </w:r>
      <w:r>
        <w:rPr>
          <w:color w:val="3B388C"/>
          <w:spacing w:val="40"/>
        </w:rPr>
        <w:t xml:space="preserve"> </w:t>
      </w:r>
      <w:r>
        <w:rPr>
          <w:color w:val="3B388C"/>
        </w:rPr>
        <w:t>will explain the purpose of the meeting, introduce the members and</w:t>
      </w:r>
      <w:r>
        <w:rPr>
          <w:color w:val="3B388C"/>
          <w:spacing w:val="80"/>
        </w:rPr>
        <w:t xml:space="preserve"> </w:t>
      </w:r>
      <w:proofErr w:type="spellStart"/>
      <w:r>
        <w:rPr>
          <w:color w:val="3B388C"/>
        </w:rPr>
        <w:t>emphasise</w:t>
      </w:r>
      <w:proofErr w:type="spellEnd"/>
      <w:r>
        <w:rPr>
          <w:color w:val="3B388C"/>
        </w:rPr>
        <w:t xml:space="preserve"> confidentiality. The meeting will be </w:t>
      </w:r>
      <w:proofErr w:type="spellStart"/>
      <w:r>
        <w:rPr>
          <w:color w:val="3B388C"/>
        </w:rPr>
        <w:t>minuted</w:t>
      </w:r>
      <w:proofErr w:type="spellEnd"/>
      <w:r>
        <w:rPr>
          <w:color w:val="3B388C"/>
        </w:rPr>
        <w:t xml:space="preserve"> by the</w:t>
      </w:r>
      <w:r>
        <w:rPr>
          <w:color w:val="3B388C"/>
          <w:spacing w:val="80"/>
        </w:rPr>
        <w:t xml:space="preserve"> </w:t>
      </w:r>
      <w:r>
        <w:rPr>
          <w:color w:val="3B388C"/>
          <w:spacing w:val="-2"/>
        </w:rPr>
        <w:t>Committee.</w:t>
      </w:r>
    </w:p>
    <w:p w14:paraId="236FBF9C" w14:textId="77777777" w:rsidR="00F87FBC" w:rsidRDefault="00F87FBC">
      <w:pPr>
        <w:pStyle w:val="BodyText"/>
        <w:spacing w:before="64"/>
      </w:pPr>
    </w:p>
    <w:p w14:paraId="11169A71" w14:textId="77777777" w:rsidR="00F87FBC" w:rsidRDefault="002C19BE">
      <w:pPr>
        <w:pStyle w:val="BodyText"/>
        <w:spacing w:line="288" w:lineRule="auto"/>
        <w:ind w:left="130" w:right="195"/>
      </w:pPr>
      <w:r>
        <w:rPr>
          <w:color w:val="3B388C"/>
        </w:rPr>
        <w:t>The</w:t>
      </w:r>
      <w:r>
        <w:rPr>
          <w:color w:val="3B388C"/>
          <w:spacing w:val="31"/>
        </w:rPr>
        <w:t xml:space="preserve"> </w:t>
      </w:r>
      <w:r>
        <w:rPr>
          <w:color w:val="3B388C"/>
        </w:rPr>
        <w:t>PCC</w:t>
      </w:r>
      <w:r>
        <w:rPr>
          <w:color w:val="3B388C"/>
          <w:spacing w:val="31"/>
        </w:rPr>
        <w:t xml:space="preserve"> </w:t>
      </w:r>
      <w:r>
        <w:rPr>
          <w:color w:val="3B388C"/>
        </w:rPr>
        <w:t>Complaint</w:t>
      </w:r>
      <w:r>
        <w:rPr>
          <w:color w:val="3B388C"/>
          <w:spacing w:val="31"/>
        </w:rPr>
        <w:t xml:space="preserve"> </w:t>
      </w:r>
      <w:r>
        <w:rPr>
          <w:color w:val="3B388C"/>
        </w:rPr>
        <w:t>Handler</w:t>
      </w:r>
      <w:r>
        <w:rPr>
          <w:color w:val="3B388C"/>
          <w:spacing w:val="31"/>
        </w:rPr>
        <w:t xml:space="preserve"> </w:t>
      </w:r>
      <w:r>
        <w:rPr>
          <w:color w:val="3B388C"/>
        </w:rPr>
        <w:t>will</w:t>
      </w:r>
      <w:r>
        <w:rPr>
          <w:color w:val="3B388C"/>
          <w:spacing w:val="31"/>
        </w:rPr>
        <w:t xml:space="preserve"> </w:t>
      </w:r>
      <w:r>
        <w:rPr>
          <w:color w:val="3B388C"/>
        </w:rPr>
        <w:t>write</w:t>
      </w:r>
      <w:r>
        <w:rPr>
          <w:color w:val="3B388C"/>
          <w:spacing w:val="31"/>
        </w:rPr>
        <w:t xml:space="preserve"> </w:t>
      </w:r>
      <w:r>
        <w:rPr>
          <w:color w:val="3B388C"/>
        </w:rPr>
        <w:t>to</w:t>
      </w:r>
      <w:r>
        <w:rPr>
          <w:color w:val="3B388C"/>
          <w:spacing w:val="31"/>
        </w:rPr>
        <w:t xml:space="preserve"> </w:t>
      </w:r>
      <w:r>
        <w:rPr>
          <w:color w:val="3B388C"/>
        </w:rPr>
        <w:t>you</w:t>
      </w:r>
      <w:r>
        <w:rPr>
          <w:color w:val="3B388C"/>
          <w:spacing w:val="31"/>
        </w:rPr>
        <w:t xml:space="preserve"> </w:t>
      </w:r>
      <w:r>
        <w:rPr>
          <w:color w:val="3B388C"/>
        </w:rPr>
        <w:t>with</w:t>
      </w:r>
      <w:r>
        <w:rPr>
          <w:color w:val="3B388C"/>
          <w:spacing w:val="31"/>
        </w:rPr>
        <w:t xml:space="preserve"> </w:t>
      </w:r>
      <w:r>
        <w:rPr>
          <w:color w:val="3B388C"/>
        </w:rPr>
        <w:t>the</w:t>
      </w:r>
      <w:r>
        <w:rPr>
          <w:color w:val="3B388C"/>
          <w:spacing w:val="31"/>
        </w:rPr>
        <w:t xml:space="preserve"> </w:t>
      </w:r>
      <w:r>
        <w:rPr>
          <w:color w:val="3B388C"/>
        </w:rPr>
        <w:t>conclusions</w:t>
      </w:r>
      <w:r>
        <w:rPr>
          <w:color w:val="3B388C"/>
          <w:spacing w:val="31"/>
        </w:rPr>
        <w:t xml:space="preserve"> </w:t>
      </w:r>
      <w:r>
        <w:rPr>
          <w:color w:val="3B388C"/>
        </w:rPr>
        <w:t>from the PCC Complaints Committee’s review and reasons for that outcome.</w:t>
      </w:r>
      <w:r>
        <w:rPr>
          <w:color w:val="3B388C"/>
          <w:spacing w:val="80"/>
          <w:w w:val="150"/>
        </w:rPr>
        <w:t xml:space="preserve"> </w:t>
      </w:r>
      <w:r>
        <w:rPr>
          <w:color w:val="3B388C"/>
        </w:rPr>
        <w:t>The</w:t>
      </w:r>
      <w:r>
        <w:rPr>
          <w:color w:val="3B388C"/>
          <w:spacing w:val="38"/>
        </w:rPr>
        <w:t xml:space="preserve"> </w:t>
      </w:r>
      <w:r>
        <w:rPr>
          <w:color w:val="3B388C"/>
        </w:rPr>
        <w:t>PCC</w:t>
      </w:r>
      <w:r>
        <w:rPr>
          <w:color w:val="3B388C"/>
          <w:spacing w:val="38"/>
        </w:rPr>
        <w:t xml:space="preserve"> </w:t>
      </w:r>
      <w:r>
        <w:rPr>
          <w:color w:val="3B388C"/>
        </w:rPr>
        <w:t>Complaint</w:t>
      </w:r>
      <w:r>
        <w:rPr>
          <w:color w:val="3B388C"/>
          <w:spacing w:val="38"/>
        </w:rPr>
        <w:t xml:space="preserve"> </w:t>
      </w:r>
      <w:r>
        <w:rPr>
          <w:color w:val="3B388C"/>
        </w:rPr>
        <w:t>Handler</w:t>
      </w:r>
      <w:r>
        <w:rPr>
          <w:color w:val="3B388C"/>
          <w:spacing w:val="38"/>
        </w:rPr>
        <w:t xml:space="preserve"> </w:t>
      </w:r>
      <w:r>
        <w:rPr>
          <w:color w:val="3B388C"/>
        </w:rPr>
        <w:t>will</w:t>
      </w:r>
      <w:r>
        <w:rPr>
          <w:color w:val="3B388C"/>
          <w:spacing w:val="38"/>
        </w:rPr>
        <w:t xml:space="preserve"> </w:t>
      </w:r>
      <w:r>
        <w:rPr>
          <w:color w:val="3B388C"/>
        </w:rPr>
        <w:t>aim</w:t>
      </w:r>
      <w:r>
        <w:rPr>
          <w:color w:val="3B388C"/>
          <w:spacing w:val="38"/>
        </w:rPr>
        <w:t xml:space="preserve"> </w:t>
      </w:r>
      <w:r>
        <w:rPr>
          <w:color w:val="3B388C"/>
        </w:rPr>
        <w:t>to</w:t>
      </w:r>
      <w:r>
        <w:rPr>
          <w:color w:val="3B388C"/>
          <w:spacing w:val="38"/>
        </w:rPr>
        <w:t xml:space="preserve"> </w:t>
      </w:r>
      <w:r>
        <w:rPr>
          <w:color w:val="3B388C"/>
        </w:rPr>
        <w:t>respond</w:t>
      </w:r>
      <w:r>
        <w:rPr>
          <w:color w:val="3B388C"/>
          <w:spacing w:val="38"/>
        </w:rPr>
        <w:t xml:space="preserve"> </w:t>
      </w:r>
      <w:r>
        <w:rPr>
          <w:color w:val="3B388C"/>
        </w:rPr>
        <w:t>to</w:t>
      </w:r>
      <w:r>
        <w:rPr>
          <w:color w:val="3B388C"/>
          <w:spacing w:val="38"/>
        </w:rPr>
        <w:t xml:space="preserve"> </w:t>
      </w:r>
      <w:r>
        <w:rPr>
          <w:color w:val="3B388C"/>
        </w:rPr>
        <w:t>you</w:t>
      </w:r>
      <w:r>
        <w:rPr>
          <w:color w:val="3B388C"/>
          <w:spacing w:val="38"/>
        </w:rPr>
        <w:t xml:space="preserve"> </w:t>
      </w:r>
      <w:r>
        <w:rPr>
          <w:color w:val="3B388C"/>
        </w:rPr>
        <w:t>in</w:t>
      </w:r>
      <w:r>
        <w:rPr>
          <w:color w:val="3B388C"/>
          <w:spacing w:val="38"/>
        </w:rPr>
        <w:t xml:space="preserve"> </w:t>
      </w:r>
      <w:r>
        <w:rPr>
          <w:color w:val="3B388C"/>
        </w:rPr>
        <w:t>this</w:t>
      </w:r>
      <w:r>
        <w:rPr>
          <w:color w:val="3B388C"/>
          <w:spacing w:val="38"/>
        </w:rPr>
        <w:t xml:space="preserve"> </w:t>
      </w:r>
      <w:r>
        <w:rPr>
          <w:color w:val="3B388C"/>
        </w:rPr>
        <w:t>way</w:t>
      </w:r>
      <w:r>
        <w:rPr>
          <w:color w:val="3B388C"/>
          <w:spacing w:val="38"/>
        </w:rPr>
        <w:t xml:space="preserve"> </w:t>
      </w:r>
      <w:r>
        <w:rPr>
          <w:color w:val="3B388C"/>
        </w:rPr>
        <w:t>as soon as possible, and no longer than 6 weeks after receipt of your</w:t>
      </w:r>
      <w:r>
        <w:rPr>
          <w:color w:val="3B388C"/>
          <w:spacing w:val="80"/>
          <w:w w:val="150"/>
        </w:rPr>
        <w:t xml:space="preserve"> </w:t>
      </w:r>
      <w:r>
        <w:rPr>
          <w:color w:val="3B388C"/>
          <w:spacing w:val="-2"/>
        </w:rPr>
        <w:t>complaint.</w:t>
      </w:r>
    </w:p>
    <w:p w14:paraId="2B2FA191" w14:textId="77777777" w:rsidR="00F87FBC" w:rsidRDefault="00F87FBC">
      <w:pPr>
        <w:pStyle w:val="BodyText"/>
        <w:spacing w:before="64"/>
      </w:pPr>
    </w:p>
    <w:p w14:paraId="5D55FA36" w14:textId="77777777" w:rsidR="00F87FBC" w:rsidRDefault="002C19BE">
      <w:pPr>
        <w:pStyle w:val="BodyText"/>
        <w:ind w:left="130"/>
      </w:pPr>
      <w:r>
        <w:rPr>
          <w:color w:val="3B388C"/>
        </w:rPr>
        <w:t>This</w:t>
      </w:r>
      <w:r>
        <w:rPr>
          <w:color w:val="3B388C"/>
          <w:spacing w:val="26"/>
        </w:rPr>
        <w:t xml:space="preserve"> </w:t>
      </w:r>
      <w:r>
        <w:rPr>
          <w:color w:val="3B388C"/>
        </w:rPr>
        <w:t>will</w:t>
      </w:r>
      <w:r>
        <w:rPr>
          <w:color w:val="3B388C"/>
          <w:spacing w:val="27"/>
        </w:rPr>
        <w:t xml:space="preserve"> </w:t>
      </w:r>
      <w:r>
        <w:rPr>
          <w:color w:val="3B388C"/>
        </w:rPr>
        <w:t>be</w:t>
      </w:r>
      <w:r>
        <w:rPr>
          <w:color w:val="3B388C"/>
          <w:spacing w:val="26"/>
        </w:rPr>
        <w:t xml:space="preserve"> </w:t>
      </w:r>
      <w:r>
        <w:rPr>
          <w:color w:val="3B388C"/>
        </w:rPr>
        <w:t>the</w:t>
      </w:r>
      <w:r>
        <w:rPr>
          <w:color w:val="3B388C"/>
          <w:spacing w:val="27"/>
        </w:rPr>
        <w:t xml:space="preserve"> </w:t>
      </w:r>
      <w:r>
        <w:rPr>
          <w:color w:val="3B388C"/>
        </w:rPr>
        <w:t>PCC’s</w:t>
      </w:r>
      <w:r>
        <w:rPr>
          <w:color w:val="3B388C"/>
          <w:spacing w:val="26"/>
        </w:rPr>
        <w:t xml:space="preserve"> </w:t>
      </w:r>
      <w:r>
        <w:rPr>
          <w:color w:val="3B388C"/>
        </w:rPr>
        <w:t>final</w:t>
      </w:r>
      <w:r>
        <w:rPr>
          <w:color w:val="3B388C"/>
          <w:spacing w:val="27"/>
        </w:rPr>
        <w:t xml:space="preserve"> </w:t>
      </w:r>
      <w:r>
        <w:rPr>
          <w:color w:val="3B388C"/>
        </w:rPr>
        <w:t>response</w:t>
      </w:r>
      <w:r>
        <w:rPr>
          <w:color w:val="3B388C"/>
          <w:spacing w:val="26"/>
        </w:rPr>
        <w:t xml:space="preserve"> </w:t>
      </w:r>
      <w:r>
        <w:rPr>
          <w:color w:val="3B388C"/>
        </w:rPr>
        <w:t>to</w:t>
      </w:r>
      <w:r>
        <w:rPr>
          <w:color w:val="3B388C"/>
          <w:spacing w:val="27"/>
        </w:rPr>
        <w:t xml:space="preserve"> </w:t>
      </w:r>
      <w:r>
        <w:rPr>
          <w:color w:val="3B388C"/>
        </w:rPr>
        <w:t>your</w:t>
      </w:r>
      <w:r>
        <w:rPr>
          <w:color w:val="3B388C"/>
          <w:spacing w:val="27"/>
        </w:rPr>
        <w:t xml:space="preserve"> </w:t>
      </w:r>
      <w:r>
        <w:rPr>
          <w:color w:val="3B388C"/>
          <w:spacing w:val="-2"/>
        </w:rPr>
        <w:t>complaint.</w:t>
      </w:r>
    </w:p>
    <w:p w14:paraId="466CCED8" w14:textId="77777777" w:rsidR="00F87FBC" w:rsidRDefault="00F87FBC">
      <w:pPr>
        <w:sectPr w:rsidR="00F87FBC">
          <w:pgSz w:w="11910" w:h="16850"/>
          <w:pgMar w:top="1840" w:right="1100" w:bottom="1200" w:left="1060" w:header="504" w:footer="1007" w:gutter="0"/>
          <w:cols w:space="720"/>
        </w:sectPr>
      </w:pPr>
    </w:p>
    <w:p w14:paraId="57481D84" w14:textId="77777777" w:rsidR="00F87FBC" w:rsidRDefault="002C19BE">
      <w:pPr>
        <w:pStyle w:val="Heading1"/>
      </w:pPr>
      <w:r>
        <w:rPr>
          <w:color w:val="3B388C"/>
          <w:spacing w:val="11"/>
          <w:w w:val="120"/>
        </w:rPr>
        <w:lastRenderedPageBreak/>
        <w:t>Unacceptable</w:t>
      </w:r>
      <w:r>
        <w:rPr>
          <w:color w:val="3B388C"/>
          <w:spacing w:val="79"/>
          <w:w w:val="125"/>
        </w:rPr>
        <w:t xml:space="preserve"> </w:t>
      </w:r>
      <w:r>
        <w:rPr>
          <w:color w:val="3B388C"/>
          <w:spacing w:val="8"/>
          <w:w w:val="125"/>
        </w:rPr>
        <w:t>behaviour</w:t>
      </w:r>
    </w:p>
    <w:p w14:paraId="04A1441F" w14:textId="77777777" w:rsidR="00F87FBC" w:rsidRDefault="00F87FBC">
      <w:pPr>
        <w:pStyle w:val="BodyText"/>
        <w:spacing w:before="25"/>
        <w:rPr>
          <w:rFonts w:ascii="Calibri"/>
          <w:b/>
          <w:sz w:val="36"/>
        </w:rPr>
      </w:pPr>
    </w:p>
    <w:p w14:paraId="39BF13B5" w14:textId="77777777" w:rsidR="00F87FBC" w:rsidRDefault="002C19BE">
      <w:pPr>
        <w:pStyle w:val="BodyText"/>
        <w:spacing w:before="1" w:line="288" w:lineRule="auto"/>
        <w:ind w:left="130" w:right="92"/>
      </w:pPr>
      <w:r>
        <w:rPr>
          <w:color w:val="3B388C"/>
        </w:rPr>
        <w:t>‘Unacceptable</w:t>
      </w:r>
      <w:r>
        <w:rPr>
          <w:color w:val="3B388C"/>
          <w:spacing w:val="40"/>
        </w:rPr>
        <w:t xml:space="preserve"> </w:t>
      </w:r>
      <w:r>
        <w:rPr>
          <w:color w:val="3B388C"/>
        </w:rPr>
        <w:t>behaviour’</w:t>
      </w:r>
      <w:r>
        <w:rPr>
          <w:color w:val="3B388C"/>
          <w:spacing w:val="40"/>
        </w:rPr>
        <w:t xml:space="preserve"> </w:t>
      </w:r>
      <w:r>
        <w:rPr>
          <w:color w:val="3B388C"/>
        </w:rPr>
        <w:t>means</w:t>
      </w:r>
      <w:r>
        <w:rPr>
          <w:color w:val="3B388C"/>
          <w:spacing w:val="40"/>
        </w:rPr>
        <w:t xml:space="preserve"> </w:t>
      </w:r>
      <w:r>
        <w:rPr>
          <w:color w:val="3B388C"/>
        </w:rPr>
        <w:t>acting</w:t>
      </w:r>
      <w:r>
        <w:rPr>
          <w:color w:val="3B388C"/>
          <w:spacing w:val="40"/>
        </w:rPr>
        <w:t xml:space="preserve"> </w:t>
      </w:r>
      <w:r>
        <w:rPr>
          <w:color w:val="3B388C"/>
        </w:rPr>
        <w:t>in</w:t>
      </w:r>
      <w:r>
        <w:rPr>
          <w:color w:val="3B388C"/>
          <w:spacing w:val="40"/>
        </w:rPr>
        <w:t xml:space="preserve"> </w:t>
      </w:r>
      <w:r>
        <w:rPr>
          <w:color w:val="3B388C"/>
        </w:rPr>
        <w:t>a</w:t>
      </w:r>
      <w:r>
        <w:rPr>
          <w:color w:val="3B388C"/>
          <w:spacing w:val="40"/>
        </w:rPr>
        <w:t xml:space="preserve"> </w:t>
      </w:r>
      <w:r>
        <w:rPr>
          <w:color w:val="3B388C"/>
        </w:rPr>
        <w:t>way</w:t>
      </w:r>
      <w:r>
        <w:rPr>
          <w:color w:val="3B388C"/>
          <w:spacing w:val="40"/>
        </w:rPr>
        <w:t xml:space="preserve"> </w:t>
      </w:r>
      <w:r>
        <w:rPr>
          <w:color w:val="3B388C"/>
        </w:rPr>
        <w:t>that</w:t>
      </w:r>
      <w:r>
        <w:rPr>
          <w:color w:val="3B388C"/>
          <w:spacing w:val="40"/>
        </w:rPr>
        <w:t xml:space="preserve"> </w:t>
      </w:r>
      <w:r>
        <w:rPr>
          <w:color w:val="3B388C"/>
        </w:rPr>
        <w:t>is</w:t>
      </w:r>
      <w:r>
        <w:rPr>
          <w:color w:val="3B388C"/>
          <w:spacing w:val="40"/>
        </w:rPr>
        <w:t xml:space="preserve"> </w:t>
      </w:r>
      <w:r>
        <w:rPr>
          <w:color w:val="3B388C"/>
        </w:rPr>
        <w:t>unreasonable, regardless</w:t>
      </w:r>
      <w:r>
        <w:rPr>
          <w:color w:val="3B388C"/>
          <w:spacing w:val="40"/>
        </w:rPr>
        <w:t xml:space="preserve"> </w:t>
      </w:r>
      <w:r>
        <w:rPr>
          <w:color w:val="3B388C"/>
        </w:rPr>
        <w:t>of</w:t>
      </w:r>
      <w:r>
        <w:rPr>
          <w:color w:val="3B388C"/>
          <w:spacing w:val="40"/>
        </w:rPr>
        <w:t xml:space="preserve"> </w:t>
      </w:r>
      <w:r>
        <w:rPr>
          <w:color w:val="3B388C"/>
        </w:rPr>
        <w:t>the</w:t>
      </w:r>
      <w:r>
        <w:rPr>
          <w:color w:val="3B388C"/>
          <w:spacing w:val="40"/>
        </w:rPr>
        <w:t xml:space="preserve"> </w:t>
      </w:r>
      <w:r>
        <w:rPr>
          <w:color w:val="3B388C"/>
        </w:rPr>
        <w:t>level</w:t>
      </w:r>
      <w:r>
        <w:rPr>
          <w:color w:val="3B388C"/>
          <w:spacing w:val="40"/>
        </w:rPr>
        <w:t xml:space="preserve"> </w:t>
      </w:r>
      <w:r>
        <w:rPr>
          <w:color w:val="3B388C"/>
        </w:rPr>
        <w:t>of</w:t>
      </w:r>
      <w:r>
        <w:rPr>
          <w:color w:val="3B388C"/>
          <w:spacing w:val="40"/>
        </w:rPr>
        <w:t xml:space="preserve"> </w:t>
      </w:r>
      <w:r>
        <w:rPr>
          <w:color w:val="3B388C"/>
        </w:rPr>
        <w:t>someone’s</w:t>
      </w:r>
      <w:r>
        <w:rPr>
          <w:color w:val="3B388C"/>
          <w:spacing w:val="40"/>
        </w:rPr>
        <w:t xml:space="preserve"> </w:t>
      </w:r>
      <w:r>
        <w:rPr>
          <w:color w:val="3B388C"/>
        </w:rPr>
        <w:t>stress,</w:t>
      </w:r>
      <w:r>
        <w:rPr>
          <w:color w:val="3B388C"/>
          <w:spacing w:val="40"/>
        </w:rPr>
        <w:t xml:space="preserve"> </w:t>
      </w:r>
      <w:r>
        <w:rPr>
          <w:color w:val="3B388C"/>
        </w:rPr>
        <w:t>frustration</w:t>
      </w:r>
      <w:r>
        <w:rPr>
          <w:color w:val="3B388C"/>
          <w:spacing w:val="40"/>
        </w:rPr>
        <w:t xml:space="preserve"> </w:t>
      </w:r>
      <w:r>
        <w:rPr>
          <w:color w:val="3B388C"/>
        </w:rPr>
        <w:t>or</w:t>
      </w:r>
      <w:r>
        <w:rPr>
          <w:color w:val="3B388C"/>
          <w:spacing w:val="40"/>
        </w:rPr>
        <w:t xml:space="preserve"> </w:t>
      </w:r>
      <w:r>
        <w:rPr>
          <w:color w:val="3B388C"/>
        </w:rPr>
        <w:t>anger.</w:t>
      </w:r>
      <w:r>
        <w:rPr>
          <w:color w:val="3B388C"/>
          <w:spacing w:val="40"/>
        </w:rPr>
        <w:t xml:space="preserve"> </w:t>
      </w:r>
      <w:r>
        <w:rPr>
          <w:color w:val="3B388C"/>
        </w:rPr>
        <w:t>It</w:t>
      </w:r>
      <w:r>
        <w:rPr>
          <w:color w:val="3B388C"/>
          <w:spacing w:val="40"/>
        </w:rPr>
        <w:t xml:space="preserve"> </w:t>
      </w:r>
      <w:r>
        <w:rPr>
          <w:color w:val="3B388C"/>
        </w:rPr>
        <w:t>may involve</w:t>
      </w:r>
      <w:r>
        <w:rPr>
          <w:color w:val="3B388C"/>
          <w:spacing w:val="35"/>
        </w:rPr>
        <w:t xml:space="preserve"> </w:t>
      </w:r>
      <w:r>
        <w:rPr>
          <w:color w:val="3B388C"/>
        </w:rPr>
        <w:t>acts,</w:t>
      </w:r>
      <w:r>
        <w:rPr>
          <w:color w:val="3B388C"/>
          <w:spacing w:val="35"/>
        </w:rPr>
        <w:t xml:space="preserve"> </w:t>
      </w:r>
      <w:r>
        <w:rPr>
          <w:color w:val="3B388C"/>
        </w:rPr>
        <w:t>words</w:t>
      </w:r>
      <w:r>
        <w:rPr>
          <w:color w:val="3B388C"/>
          <w:spacing w:val="35"/>
        </w:rPr>
        <w:t xml:space="preserve"> </w:t>
      </w:r>
      <w:r>
        <w:rPr>
          <w:color w:val="3B388C"/>
        </w:rPr>
        <w:t>or</w:t>
      </w:r>
      <w:r>
        <w:rPr>
          <w:color w:val="3B388C"/>
          <w:spacing w:val="35"/>
        </w:rPr>
        <w:t xml:space="preserve"> </w:t>
      </w:r>
      <w:r>
        <w:rPr>
          <w:color w:val="3B388C"/>
        </w:rPr>
        <w:t>physical</w:t>
      </w:r>
      <w:r>
        <w:rPr>
          <w:color w:val="3B388C"/>
          <w:spacing w:val="35"/>
        </w:rPr>
        <w:t xml:space="preserve"> </w:t>
      </w:r>
      <w:r>
        <w:rPr>
          <w:color w:val="3B388C"/>
        </w:rPr>
        <w:t>gestures</w:t>
      </w:r>
      <w:r>
        <w:rPr>
          <w:color w:val="3B388C"/>
          <w:spacing w:val="35"/>
        </w:rPr>
        <w:t xml:space="preserve"> </w:t>
      </w:r>
      <w:r>
        <w:rPr>
          <w:color w:val="3B388C"/>
        </w:rPr>
        <w:t>that</w:t>
      </w:r>
      <w:r>
        <w:rPr>
          <w:color w:val="3B388C"/>
          <w:spacing w:val="35"/>
        </w:rPr>
        <w:t xml:space="preserve"> </w:t>
      </w:r>
      <w:r>
        <w:rPr>
          <w:color w:val="3B388C"/>
        </w:rPr>
        <w:t>could</w:t>
      </w:r>
      <w:r>
        <w:rPr>
          <w:color w:val="3B388C"/>
          <w:spacing w:val="35"/>
        </w:rPr>
        <w:t xml:space="preserve"> </w:t>
      </w:r>
      <w:r>
        <w:rPr>
          <w:color w:val="3B388C"/>
        </w:rPr>
        <w:t>cause</w:t>
      </w:r>
      <w:r>
        <w:rPr>
          <w:color w:val="3B388C"/>
          <w:spacing w:val="35"/>
        </w:rPr>
        <w:t xml:space="preserve"> </w:t>
      </w:r>
      <w:r>
        <w:rPr>
          <w:color w:val="3B388C"/>
        </w:rPr>
        <w:t>another</w:t>
      </w:r>
      <w:r>
        <w:rPr>
          <w:color w:val="3B388C"/>
          <w:spacing w:val="35"/>
        </w:rPr>
        <w:t xml:space="preserve"> </w:t>
      </w:r>
      <w:r>
        <w:rPr>
          <w:color w:val="3B388C"/>
        </w:rPr>
        <w:t>person distress</w:t>
      </w:r>
      <w:r>
        <w:rPr>
          <w:color w:val="3B388C"/>
          <w:spacing w:val="40"/>
        </w:rPr>
        <w:t xml:space="preserve"> </w:t>
      </w:r>
      <w:r>
        <w:rPr>
          <w:color w:val="3B388C"/>
        </w:rPr>
        <w:t>or</w:t>
      </w:r>
      <w:r>
        <w:rPr>
          <w:color w:val="3B388C"/>
          <w:spacing w:val="40"/>
        </w:rPr>
        <w:t xml:space="preserve"> </w:t>
      </w:r>
      <w:r>
        <w:rPr>
          <w:color w:val="3B388C"/>
        </w:rPr>
        <w:t>discomfort.</w:t>
      </w:r>
      <w:r>
        <w:rPr>
          <w:color w:val="3B388C"/>
          <w:spacing w:val="40"/>
        </w:rPr>
        <w:t xml:space="preserve"> </w:t>
      </w:r>
      <w:r>
        <w:rPr>
          <w:color w:val="3B388C"/>
        </w:rPr>
        <w:t>Unacceptable</w:t>
      </w:r>
      <w:r>
        <w:rPr>
          <w:color w:val="3B388C"/>
          <w:spacing w:val="40"/>
        </w:rPr>
        <w:t xml:space="preserve"> </w:t>
      </w:r>
      <w:r>
        <w:rPr>
          <w:color w:val="3B388C"/>
        </w:rPr>
        <w:t>behaviour</w:t>
      </w:r>
      <w:r>
        <w:rPr>
          <w:color w:val="3B388C"/>
          <w:spacing w:val="40"/>
        </w:rPr>
        <w:t xml:space="preserve"> </w:t>
      </w:r>
      <w:r>
        <w:rPr>
          <w:color w:val="3B388C"/>
        </w:rPr>
        <w:t>might</w:t>
      </w:r>
      <w:r>
        <w:rPr>
          <w:color w:val="3B388C"/>
          <w:spacing w:val="40"/>
        </w:rPr>
        <w:t xml:space="preserve"> </w:t>
      </w:r>
      <w:r>
        <w:rPr>
          <w:color w:val="3B388C"/>
        </w:rPr>
        <w:t>include</w:t>
      </w:r>
      <w:r>
        <w:rPr>
          <w:color w:val="3B388C"/>
          <w:spacing w:val="40"/>
        </w:rPr>
        <w:t xml:space="preserve"> </w:t>
      </w:r>
      <w:r>
        <w:rPr>
          <w:color w:val="3B388C"/>
        </w:rPr>
        <w:t>someone harassing</w:t>
      </w:r>
      <w:r>
        <w:rPr>
          <w:color w:val="3B388C"/>
          <w:spacing w:val="40"/>
        </w:rPr>
        <w:t xml:space="preserve"> </w:t>
      </w:r>
      <w:r>
        <w:rPr>
          <w:color w:val="3B388C"/>
        </w:rPr>
        <w:t>our</w:t>
      </w:r>
      <w:r>
        <w:rPr>
          <w:color w:val="3B388C"/>
          <w:spacing w:val="40"/>
        </w:rPr>
        <w:t xml:space="preserve"> </w:t>
      </w:r>
      <w:r>
        <w:rPr>
          <w:color w:val="3B388C"/>
        </w:rPr>
        <w:t>staff</w:t>
      </w:r>
      <w:r>
        <w:rPr>
          <w:color w:val="3B388C"/>
          <w:spacing w:val="40"/>
        </w:rPr>
        <w:t xml:space="preserve"> </w:t>
      </w:r>
      <w:r>
        <w:rPr>
          <w:color w:val="3B388C"/>
        </w:rPr>
        <w:t>or</w:t>
      </w:r>
      <w:r>
        <w:rPr>
          <w:color w:val="3B388C"/>
          <w:spacing w:val="40"/>
        </w:rPr>
        <w:t xml:space="preserve"> </w:t>
      </w:r>
      <w:r>
        <w:rPr>
          <w:color w:val="3B388C"/>
        </w:rPr>
        <w:t>volunteers</w:t>
      </w:r>
      <w:r>
        <w:rPr>
          <w:color w:val="3B388C"/>
          <w:spacing w:val="40"/>
        </w:rPr>
        <w:t xml:space="preserve"> </w:t>
      </w:r>
      <w:r>
        <w:rPr>
          <w:color w:val="3B388C"/>
        </w:rPr>
        <w:t>or</w:t>
      </w:r>
      <w:r>
        <w:rPr>
          <w:color w:val="3B388C"/>
          <w:spacing w:val="40"/>
        </w:rPr>
        <w:t xml:space="preserve"> </w:t>
      </w:r>
      <w:r>
        <w:rPr>
          <w:color w:val="3B388C"/>
        </w:rPr>
        <w:t>continuing</w:t>
      </w:r>
      <w:r>
        <w:rPr>
          <w:color w:val="3B388C"/>
          <w:spacing w:val="40"/>
        </w:rPr>
        <w:t xml:space="preserve"> </w:t>
      </w:r>
      <w:r>
        <w:rPr>
          <w:color w:val="3B388C"/>
        </w:rPr>
        <w:t>to</w:t>
      </w:r>
      <w:r>
        <w:rPr>
          <w:color w:val="3B388C"/>
          <w:spacing w:val="40"/>
        </w:rPr>
        <w:t xml:space="preserve"> </w:t>
      </w:r>
      <w:r>
        <w:rPr>
          <w:color w:val="3B388C"/>
        </w:rPr>
        <w:t>contact</w:t>
      </w:r>
      <w:r>
        <w:rPr>
          <w:color w:val="3B388C"/>
          <w:spacing w:val="40"/>
        </w:rPr>
        <w:t xml:space="preserve"> </w:t>
      </w:r>
      <w:r>
        <w:rPr>
          <w:color w:val="3B388C"/>
        </w:rPr>
        <w:t>us</w:t>
      </w:r>
      <w:r>
        <w:rPr>
          <w:color w:val="3B388C"/>
          <w:spacing w:val="40"/>
        </w:rPr>
        <w:t xml:space="preserve"> </w:t>
      </w:r>
      <w:r>
        <w:rPr>
          <w:color w:val="3B388C"/>
        </w:rPr>
        <w:t>about</w:t>
      </w:r>
      <w:r>
        <w:rPr>
          <w:color w:val="3B388C"/>
          <w:spacing w:val="40"/>
        </w:rPr>
        <w:t xml:space="preserve"> </w:t>
      </w:r>
      <w:r>
        <w:rPr>
          <w:color w:val="3B388C"/>
        </w:rPr>
        <w:t>a complaint</w:t>
      </w:r>
      <w:r>
        <w:rPr>
          <w:color w:val="3B388C"/>
          <w:spacing w:val="40"/>
        </w:rPr>
        <w:t xml:space="preserve"> </w:t>
      </w:r>
      <w:r>
        <w:rPr>
          <w:color w:val="3B388C"/>
        </w:rPr>
        <w:t>which</w:t>
      </w:r>
      <w:r>
        <w:rPr>
          <w:color w:val="3B388C"/>
          <w:spacing w:val="40"/>
        </w:rPr>
        <w:t xml:space="preserve"> </w:t>
      </w:r>
      <w:r>
        <w:rPr>
          <w:color w:val="3B388C"/>
        </w:rPr>
        <w:t>has</w:t>
      </w:r>
      <w:r>
        <w:rPr>
          <w:color w:val="3B388C"/>
          <w:spacing w:val="40"/>
        </w:rPr>
        <w:t xml:space="preserve"> </w:t>
      </w:r>
      <w:r>
        <w:rPr>
          <w:color w:val="3B388C"/>
        </w:rPr>
        <w:t>been</w:t>
      </w:r>
      <w:r>
        <w:rPr>
          <w:color w:val="3B388C"/>
          <w:spacing w:val="40"/>
        </w:rPr>
        <w:t xml:space="preserve"> </w:t>
      </w:r>
      <w:r>
        <w:rPr>
          <w:color w:val="3B388C"/>
        </w:rPr>
        <w:t>given</w:t>
      </w:r>
      <w:r>
        <w:rPr>
          <w:color w:val="3B388C"/>
          <w:spacing w:val="40"/>
        </w:rPr>
        <w:t xml:space="preserve"> </w:t>
      </w:r>
      <w:r>
        <w:rPr>
          <w:color w:val="3B388C"/>
        </w:rPr>
        <w:t>a</w:t>
      </w:r>
      <w:r>
        <w:rPr>
          <w:color w:val="3B388C"/>
          <w:spacing w:val="40"/>
        </w:rPr>
        <w:t xml:space="preserve"> </w:t>
      </w:r>
      <w:r>
        <w:rPr>
          <w:color w:val="3B388C"/>
        </w:rPr>
        <w:t>final</w:t>
      </w:r>
      <w:r>
        <w:rPr>
          <w:color w:val="3B388C"/>
          <w:spacing w:val="40"/>
        </w:rPr>
        <w:t xml:space="preserve"> </w:t>
      </w:r>
      <w:r>
        <w:rPr>
          <w:color w:val="3B388C"/>
        </w:rPr>
        <w:t>response.</w:t>
      </w:r>
      <w:r>
        <w:rPr>
          <w:color w:val="3B388C"/>
          <w:spacing w:val="40"/>
        </w:rPr>
        <w:t xml:space="preserve"> </w:t>
      </w:r>
      <w:r>
        <w:rPr>
          <w:color w:val="3B388C"/>
        </w:rPr>
        <w:t>We</w:t>
      </w:r>
      <w:r>
        <w:rPr>
          <w:color w:val="3B388C"/>
          <w:spacing w:val="40"/>
        </w:rPr>
        <w:t xml:space="preserve"> </w:t>
      </w:r>
      <w:r>
        <w:rPr>
          <w:color w:val="3B388C"/>
        </w:rPr>
        <w:t>reserve</w:t>
      </w:r>
      <w:r>
        <w:rPr>
          <w:color w:val="3B388C"/>
          <w:spacing w:val="40"/>
        </w:rPr>
        <w:t xml:space="preserve"> </w:t>
      </w:r>
      <w:r>
        <w:rPr>
          <w:color w:val="3B388C"/>
        </w:rPr>
        <w:t>the</w:t>
      </w:r>
      <w:r>
        <w:rPr>
          <w:color w:val="3B388C"/>
          <w:spacing w:val="40"/>
        </w:rPr>
        <w:t xml:space="preserve"> </w:t>
      </w:r>
      <w:r>
        <w:rPr>
          <w:color w:val="3B388C"/>
        </w:rPr>
        <w:t>right to ignore complaints that are made accompanied by unacceptable</w:t>
      </w:r>
      <w:r>
        <w:rPr>
          <w:color w:val="3B388C"/>
          <w:spacing w:val="80"/>
        </w:rPr>
        <w:t xml:space="preserve"> </w:t>
      </w:r>
      <w:r>
        <w:rPr>
          <w:color w:val="3B388C"/>
        </w:rPr>
        <w:t>behaviour,</w:t>
      </w:r>
      <w:r>
        <w:rPr>
          <w:color w:val="3B388C"/>
          <w:spacing w:val="40"/>
        </w:rPr>
        <w:t xml:space="preserve"> </w:t>
      </w:r>
      <w:r>
        <w:rPr>
          <w:color w:val="3B388C"/>
        </w:rPr>
        <w:t>even</w:t>
      </w:r>
      <w:r>
        <w:rPr>
          <w:color w:val="3B388C"/>
          <w:spacing w:val="40"/>
        </w:rPr>
        <w:t xml:space="preserve"> </w:t>
      </w:r>
      <w:r>
        <w:rPr>
          <w:color w:val="3B388C"/>
        </w:rPr>
        <w:t>if</w:t>
      </w:r>
      <w:r>
        <w:rPr>
          <w:color w:val="3B388C"/>
          <w:spacing w:val="40"/>
        </w:rPr>
        <w:t xml:space="preserve"> </w:t>
      </w:r>
      <w:r>
        <w:rPr>
          <w:color w:val="3B388C"/>
        </w:rPr>
        <w:t>the</w:t>
      </w:r>
      <w:r>
        <w:rPr>
          <w:color w:val="3B388C"/>
          <w:spacing w:val="40"/>
        </w:rPr>
        <w:t xml:space="preserve"> </w:t>
      </w:r>
      <w:r>
        <w:rPr>
          <w:color w:val="3B388C"/>
        </w:rPr>
        <w:t>complaint</w:t>
      </w:r>
      <w:r>
        <w:rPr>
          <w:color w:val="3B388C"/>
          <w:spacing w:val="40"/>
        </w:rPr>
        <w:t xml:space="preserve"> </w:t>
      </w:r>
      <w:r>
        <w:rPr>
          <w:color w:val="3B388C"/>
        </w:rPr>
        <w:t>itself</w:t>
      </w:r>
      <w:r>
        <w:rPr>
          <w:color w:val="3B388C"/>
          <w:spacing w:val="40"/>
        </w:rPr>
        <w:t xml:space="preserve"> </w:t>
      </w:r>
      <w:r>
        <w:rPr>
          <w:color w:val="3B388C"/>
        </w:rPr>
        <w:t>may</w:t>
      </w:r>
      <w:r>
        <w:rPr>
          <w:color w:val="3B388C"/>
          <w:spacing w:val="40"/>
        </w:rPr>
        <w:t xml:space="preserve"> </w:t>
      </w:r>
      <w:r>
        <w:rPr>
          <w:color w:val="3B388C"/>
        </w:rPr>
        <w:t>be</w:t>
      </w:r>
      <w:r>
        <w:rPr>
          <w:color w:val="3B388C"/>
          <w:spacing w:val="40"/>
        </w:rPr>
        <w:t xml:space="preserve"> </w:t>
      </w:r>
      <w:r>
        <w:rPr>
          <w:color w:val="3B388C"/>
        </w:rPr>
        <w:t>valid.</w:t>
      </w:r>
    </w:p>
    <w:p w14:paraId="7263D44D" w14:textId="77777777" w:rsidR="00F87FBC" w:rsidRDefault="00F87FBC">
      <w:pPr>
        <w:pStyle w:val="BodyText"/>
        <w:spacing w:before="63"/>
      </w:pPr>
    </w:p>
    <w:p w14:paraId="7AD48E19" w14:textId="77777777" w:rsidR="00F87FBC" w:rsidRDefault="002C19BE">
      <w:pPr>
        <w:pStyle w:val="BodyText"/>
        <w:spacing w:line="288" w:lineRule="auto"/>
        <w:ind w:left="130" w:right="169"/>
      </w:pPr>
      <w:r>
        <w:rPr>
          <w:noProof/>
        </w:rPr>
        <mc:AlternateContent>
          <mc:Choice Requires="wps">
            <w:drawing>
              <wp:anchor distT="0" distB="0" distL="0" distR="0" simplePos="0" relativeHeight="251658240" behindDoc="1" locked="0" layoutInCell="1" allowOverlap="1" wp14:anchorId="2124C5ED" wp14:editId="1AC9C7AD">
                <wp:simplePos x="0" y="0"/>
                <wp:positionH relativeFrom="page">
                  <wp:posOffset>4773710</wp:posOffset>
                </wp:positionH>
                <wp:positionV relativeFrom="paragraph">
                  <wp:posOffset>1167526</wp:posOffset>
                </wp:positionV>
                <wp:extent cx="26034" cy="95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4" cy="9525"/>
                        </a:xfrm>
                        <a:custGeom>
                          <a:avLst/>
                          <a:gdLst/>
                          <a:ahLst/>
                          <a:cxnLst/>
                          <a:rect l="l" t="t" r="r" b="b"/>
                          <a:pathLst>
                            <a:path w="26034" h="9525">
                              <a:moveTo>
                                <a:pt x="25800" y="9524"/>
                              </a:moveTo>
                              <a:lnTo>
                                <a:pt x="0" y="9524"/>
                              </a:lnTo>
                              <a:lnTo>
                                <a:pt x="0" y="0"/>
                              </a:lnTo>
                              <a:lnTo>
                                <a:pt x="25800" y="0"/>
                              </a:lnTo>
                              <a:lnTo>
                                <a:pt x="25800" y="9524"/>
                              </a:lnTo>
                              <a:close/>
                            </a:path>
                          </a:pathLst>
                        </a:custGeom>
                        <a:solidFill>
                          <a:srgbClr val="3B388C"/>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20" style="position:absolute;margin-left:375.9pt;margin-top:91.95pt;width:2.05pt;height:.75pt;z-index:-15806976;visibility:visible;mso-wrap-style:square;mso-wrap-distance-left:0;mso-wrap-distance-top:0;mso-wrap-distance-right:0;mso-wrap-distance-bottom:0;mso-position-horizontal:absolute;mso-position-horizontal-relative:page;mso-position-vertical:absolute;mso-position-vertical-relative:text;v-text-anchor:top" coordsize="26034,9525" o:spid="_x0000_s1026" fillcolor="#3b388c" stroked="f" path="m25800,9524l,9524,,,25800,r,95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" w14:anchorId="401788E6">
                <v:path arrowok="t"/>
                <w10:wrap anchorx="page"/>
              </v:shape>
            </w:pict>
          </mc:Fallback>
        </mc:AlternateContent>
      </w:r>
      <w:r>
        <w:rPr>
          <w:color w:val="3B388C"/>
        </w:rPr>
        <w:t>If</w:t>
      </w:r>
      <w:r>
        <w:rPr>
          <w:color w:val="3B388C"/>
          <w:spacing w:val="40"/>
        </w:rPr>
        <w:t xml:space="preserve"> </w:t>
      </w:r>
      <w:r>
        <w:rPr>
          <w:color w:val="3B388C"/>
        </w:rPr>
        <w:t>you</w:t>
      </w:r>
      <w:r>
        <w:rPr>
          <w:color w:val="3B388C"/>
          <w:spacing w:val="40"/>
        </w:rPr>
        <w:t xml:space="preserve"> </w:t>
      </w:r>
      <w:r>
        <w:rPr>
          <w:color w:val="3B388C"/>
        </w:rPr>
        <w:t>remain</w:t>
      </w:r>
      <w:r>
        <w:rPr>
          <w:color w:val="3B388C"/>
          <w:spacing w:val="40"/>
        </w:rPr>
        <w:t xml:space="preserve"> </w:t>
      </w:r>
      <w:r>
        <w:rPr>
          <w:color w:val="3B388C"/>
        </w:rPr>
        <w:t>dissatisfied,</w:t>
      </w:r>
      <w:r>
        <w:rPr>
          <w:color w:val="3B388C"/>
          <w:spacing w:val="40"/>
        </w:rPr>
        <w:t xml:space="preserve"> </w:t>
      </w:r>
      <w:r>
        <w:rPr>
          <w:color w:val="3B388C"/>
        </w:rPr>
        <w:t>you</w:t>
      </w:r>
      <w:r>
        <w:rPr>
          <w:color w:val="3B388C"/>
          <w:spacing w:val="40"/>
        </w:rPr>
        <w:t xml:space="preserve"> </w:t>
      </w:r>
      <w:r>
        <w:rPr>
          <w:color w:val="3B388C"/>
        </w:rPr>
        <w:t>may</w:t>
      </w:r>
      <w:r>
        <w:rPr>
          <w:color w:val="3B388C"/>
          <w:spacing w:val="40"/>
        </w:rPr>
        <w:t xml:space="preserve"> </w:t>
      </w:r>
      <w:r>
        <w:rPr>
          <w:color w:val="3B388C"/>
        </w:rPr>
        <w:t>wish</w:t>
      </w:r>
      <w:r>
        <w:rPr>
          <w:color w:val="3B388C"/>
          <w:spacing w:val="40"/>
        </w:rPr>
        <w:t xml:space="preserve"> </w:t>
      </w:r>
      <w:r>
        <w:rPr>
          <w:color w:val="3B388C"/>
        </w:rPr>
        <w:t>to</w:t>
      </w:r>
      <w:r>
        <w:rPr>
          <w:color w:val="3B388C"/>
          <w:spacing w:val="40"/>
        </w:rPr>
        <w:t xml:space="preserve"> </w:t>
      </w:r>
      <w:r>
        <w:rPr>
          <w:color w:val="3B388C"/>
        </w:rPr>
        <w:t>consider</w:t>
      </w:r>
      <w:r>
        <w:rPr>
          <w:color w:val="3B388C"/>
          <w:spacing w:val="40"/>
        </w:rPr>
        <w:t xml:space="preserve"> </w:t>
      </w:r>
      <w:r>
        <w:rPr>
          <w:color w:val="3B388C"/>
        </w:rPr>
        <w:t>contacting</w:t>
      </w:r>
      <w:r>
        <w:rPr>
          <w:color w:val="3B388C"/>
          <w:spacing w:val="40"/>
        </w:rPr>
        <w:t xml:space="preserve"> </w:t>
      </w:r>
      <w:r>
        <w:rPr>
          <w:color w:val="3B388C"/>
        </w:rPr>
        <w:t>the Charity</w:t>
      </w:r>
      <w:r>
        <w:rPr>
          <w:color w:val="3B388C"/>
          <w:spacing w:val="40"/>
        </w:rPr>
        <w:t xml:space="preserve"> </w:t>
      </w:r>
      <w:r>
        <w:rPr>
          <w:color w:val="3B388C"/>
        </w:rPr>
        <w:t>Commission,</w:t>
      </w:r>
      <w:r>
        <w:rPr>
          <w:color w:val="3B388C"/>
          <w:spacing w:val="40"/>
        </w:rPr>
        <w:t xml:space="preserve"> </w:t>
      </w:r>
      <w:r>
        <w:rPr>
          <w:color w:val="3B388C"/>
        </w:rPr>
        <w:t>as</w:t>
      </w:r>
      <w:r>
        <w:rPr>
          <w:color w:val="3B388C"/>
          <w:spacing w:val="40"/>
        </w:rPr>
        <w:t xml:space="preserve"> </w:t>
      </w:r>
      <w:r>
        <w:rPr>
          <w:color w:val="3B388C"/>
        </w:rPr>
        <w:t>while</w:t>
      </w:r>
      <w:r>
        <w:rPr>
          <w:color w:val="3B388C"/>
          <w:spacing w:val="40"/>
        </w:rPr>
        <w:t xml:space="preserve"> </w:t>
      </w:r>
      <w:r>
        <w:rPr>
          <w:color w:val="3B388C"/>
        </w:rPr>
        <w:t>Parochial</w:t>
      </w:r>
      <w:r>
        <w:rPr>
          <w:color w:val="3B388C"/>
          <w:spacing w:val="40"/>
        </w:rPr>
        <w:t xml:space="preserve"> </w:t>
      </w:r>
      <w:r>
        <w:rPr>
          <w:color w:val="3B388C"/>
        </w:rPr>
        <w:t>Church</w:t>
      </w:r>
      <w:r>
        <w:rPr>
          <w:color w:val="3B388C"/>
          <w:spacing w:val="40"/>
        </w:rPr>
        <w:t xml:space="preserve"> </w:t>
      </w:r>
      <w:r>
        <w:rPr>
          <w:color w:val="3B388C"/>
        </w:rPr>
        <w:t>Councils</w:t>
      </w:r>
      <w:r>
        <w:rPr>
          <w:color w:val="3B388C"/>
          <w:spacing w:val="40"/>
        </w:rPr>
        <w:t xml:space="preserve"> </w:t>
      </w:r>
      <w:r>
        <w:rPr>
          <w:color w:val="3B388C"/>
        </w:rPr>
        <w:t>are</w:t>
      </w:r>
      <w:r>
        <w:rPr>
          <w:color w:val="3B388C"/>
          <w:spacing w:val="80"/>
        </w:rPr>
        <w:t xml:space="preserve"> </w:t>
      </w:r>
      <w:r>
        <w:rPr>
          <w:color w:val="3B388C"/>
        </w:rPr>
        <w:t>independent</w:t>
      </w:r>
      <w:r>
        <w:rPr>
          <w:color w:val="3B388C"/>
          <w:spacing w:val="31"/>
        </w:rPr>
        <w:t xml:space="preserve"> </w:t>
      </w:r>
      <w:r>
        <w:rPr>
          <w:color w:val="3B388C"/>
        </w:rPr>
        <w:t>bodies,</w:t>
      </w:r>
      <w:r>
        <w:rPr>
          <w:color w:val="3B388C"/>
          <w:spacing w:val="31"/>
        </w:rPr>
        <w:t xml:space="preserve"> </w:t>
      </w:r>
      <w:r>
        <w:rPr>
          <w:color w:val="3B388C"/>
        </w:rPr>
        <w:t>they</w:t>
      </w:r>
      <w:r>
        <w:rPr>
          <w:color w:val="3B388C"/>
          <w:spacing w:val="31"/>
        </w:rPr>
        <w:t xml:space="preserve"> </w:t>
      </w:r>
      <w:r>
        <w:rPr>
          <w:color w:val="3B388C"/>
        </w:rPr>
        <w:t>are</w:t>
      </w:r>
      <w:r>
        <w:rPr>
          <w:color w:val="3B388C"/>
          <w:spacing w:val="31"/>
        </w:rPr>
        <w:t xml:space="preserve"> </w:t>
      </w:r>
      <w:r>
        <w:rPr>
          <w:color w:val="3B388C"/>
        </w:rPr>
        <w:t>charities</w:t>
      </w:r>
      <w:r>
        <w:rPr>
          <w:color w:val="3B388C"/>
          <w:spacing w:val="31"/>
        </w:rPr>
        <w:t xml:space="preserve"> </w:t>
      </w:r>
      <w:r>
        <w:rPr>
          <w:color w:val="3B388C"/>
        </w:rPr>
        <w:t>and</w:t>
      </w:r>
      <w:r>
        <w:rPr>
          <w:color w:val="3B388C"/>
          <w:spacing w:val="31"/>
        </w:rPr>
        <w:t xml:space="preserve"> </w:t>
      </w:r>
      <w:r>
        <w:rPr>
          <w:color w:val="3B388C"/>
        </w:rPr>
        <w:t>as</w:t>
      </w:r>
      <w:r>
        <w:rPr>
          <w:color w:val="3B388C"/>
          <w:spacing w:val="31"/>
        </w:rPr>
        <w:t xml:space="preserve"> </w:t>
      </w:r>
      <w:r>
        <w:rPr>
          <w:color w:val="3B388C"/>
        </w:rPr>
        <w:t>such</w:t>
      </w:r>
      <w:r>
        <w:rPr>
          <w:color w:val="3B388C"/>
          <w:spacing w:val="31"/>
        </w:rPr>
        <w:t xml:space="preserve"> </w:t>
      </w:r>
      <w:r>
        <w:rPr>
          <w:color w:val="3B388C"/>
        </w:rPr>
        <w:t>are</w:t>
      </w:r>
      <w:r>
        <w:rPr>
          <w:color w:val="3B388C"/>
          <w:spacing w:val="31"/>
        </w:rPr>
        <w:t xml:space="preserve"> </w:t>
      </w:r>
      <w:r>
        <w:rPr>
          <w:color w:val="3B388C"/>
        </w:rPr>
        <w:t>regulated</w:t>
      </w:r>
      <w:r>
        <w:rPr>
          <w:color w:val="3B388C"/>
          <w:spacing w:val="31"/>
        </w:rPr>
        <w:t xml:space="preserve"> </w:t>
      </w:r>
      <w:r>
        <w:rPr>
          <w:color w:val="3B388C"/>
        </w:rPr>
        <w:t>by</w:t>
      </w:r>
      <w:r>
        <w:rPr>
          <w:color w:val="3B388C"/>
          <w:spacing w:val="31"/>
        </w:rPr>
        <w:t xml:space="preserve"> </w:t>
      </w:r>
      <w:r>
        <w:rPr>
          <w:color w:val="3B388C"/>
        </w:rPr>
        <w:t>the Charity</w:t>
      </w:r>
      <w:r>
        <w:rPr>
          <w:color w:val="3B388C"/>
          <w:spacing w:val="40"/>
        </w:rPr>
        <w:t xml:space="preserve"> </w:t>
      </w:r>
      <w:r>
        <w:rPr>
          <w:color w:val="3B388C"/>
        </w:rPr>
        <w:t>Commission.</w:t>
      </w:r>
      <w:r>
        <w:rPr>
          <w:color w:val="3B388C"/>
          <w:spacing w:val="40"/>
        </w:rPr>
        <w:t xml:space="preserve"> </w:t>
      </w:r>
      <w:r>
        <w:rPr>
          <w:color w:val="3B388C"/>
        </w:rPr>
        <w:t>The</w:t>
      </w:r>
      <w:r>
        <w:rPr>
          <w:color w:val="3B388C"/>
          <w:spacing w:val="40"/>
        </w:rPr>
        <w:t xml:space="preserve"> </w:t>
      </w:r>
      <w:r>
        <w:rPr>
          <w:color w:val="3B388C"/>
        </w:rPr>
        <w:t>Charity</w:t>
      </w:r>
      <w:r>
        <w:rPr>
          <w:color w:val="3B388C"/>
          <w:spacing w:val="40"/>
        </w:rPr>
        <w:t xml:space="preserve"> </w:t>
      </w:r>
      <w:r>
        <w:rPr>
          <w:color w:val="3B388C"/>
        </w:rPr>
        <w:t>Commission</w:t>
      </w:r>
      <w:r>
        <w:rPr>
          <w:color w:val="3B388C"/>
          <w:spacing w:val="40"/>
        </w:rPr>
        <w:t xml:space="preserve"> </w:t>
      </w:r>
      <w:r>
        <w:rPr>
          <w:color w:val="3B388C"/>
        </w:rPr>
        <w:t>can</w:t>
      </w:r>
      <w:r>
        <w:rPr>
          <w:color w:val="3B388C"/>
          <w:spacing w:val="40"/>
        </w:rPr>
        <w:t xml:space="preserve"> </w:t>
      </w:r>
      <w:r>
        <w:rPr>
          <w:color w:val="3B388C"/>
        </w:rPr>
        <w:t>be</w:t>
      </w:r>
      <w:r>
        <w:rPr>
          <w:color w:val="3B388C"/>
          <w:spacing w:val="40"/>
        </w:rPr>
        <w:t xml:space="preserve"> </w:t>
      </w:r>
      <w:r>
        <w:rPr>
          <w:color w:val="3B388C"/>
        </w:rPr>
        <w:t>contacted</w:t>
      </w:r>
      <w:r>
        <w:rPr>
          <w:color w:val="3B388C"/>
          <w:spacing w:val="40"/>
        </w:rPr>
        <w:t xml:space="preserve"> </w:t>
      </w:r>
      <w:r>
        <w:rPr>
          <w:color w:val="3B388C"/>
        </w:rPr>
        <w:t>either via</w:t>
      </w:r>
      <w:r>
        <w:rPr>
          <w:color w:val="3B388C"/>
          <w:spacing w:val="40"/>
        </w:rPr>
        <w:t xml:space="preserve"> </w:t>
      </w:r>
      <w:r>
        <w:rPr>
          <w:color w:val="3B388C"/>
        </w:rPr>
        <w:t>their</w:t>
      </w:r>
      <w:r>
        <w:rPr>
          <w:color w:val="3B388C"/>
          <w:spacing w:val="40"/>
        </w:rPr>
        <w:t xml:space="preserve"> </w:t>
      </w:r>
      <w:r>
        <w:rPr>
          <w:color w:val="3B388C"/>
        </w:rPr>
        <w:t>website</w:t>
      </w:r>
      <w:r>
        <w:rPr>
          <w:color w:val="3B388C"/>
          <w:spacing w:val="40"/>
        </w:rPr>
        <w:t xml:space="preserve"> </w:t>
      </w:r>
      <w:hyperlink r:id="rId16">
        <w:r w:rsidR="00F87FBC">
          <w:rPr>
            <w:color w:val="3B388C"/>
          </w:rPr>
          <w:t>g</w:t>
        </w:r>
        <w:r w:rsidR="00F87FBC">
          <w:rPr>
            <w:color w:val="3B388C"/>
            <w:u w:val="single" w:color="3B388C"/>
          </w:rPr>
          <w:t>ov.uk/complain-about-charity</w:t>
        </w:r>
      </w:hyperlink>
      <w:r>
        <w:rPr>
          <w:color w:val="3B388C"/>
          <w:spacing w:val="40"/>
        </w:rPr>
        <w:t xml:space="preserve"> </w:t>
      </w:r>
      <w:r>
        <w:rPr>
          <w:color w:val="3B388C"/>
        </w:rPr>
        <w:t>or</w:t>
      </w:r>
      <w:r>
        <w:rPr>
          <w:color w:val="3B388C"/>
          <w:spacing w:val="40"/>
        </w:rPr>
        <w:t xml:space="preserve"> </w:t>
      </w:r>
      <w:r>
        <w:rPr>
          <w:color w:val="3B388C"/>
        </w:rPr>
        <w:t>by</w:t>
      </w:r>
      <w:r>
        <w:rPr>
          <w:color w:val="3B388C"/>
          <w:spacing w:val="40"/>
        </w:rPr>
        <w:t xml:space="preserve"> </w:t>
      </w:r>
      <w:r>
        <w:rPr>
          <w:color w:val="3B388C"/>
        </w:rPr>
        <w:t>writing</w:t>
      </w:r>
      <w:r>
        <w:rPr>
          <w:color w:val="3B388C"/>
          <w:spacing w:val="40"/>
        </w:rPr>
        <w:t xml:space="preserve"> </w:t>
      </w:r>
      <w:r>
        <w:rPr>
          <w:color w:val="3B388C"/>
        </w:rPr>
        <w:t>to</w:t>
      </w:r>
      <w:r>
        <w:rPr>
          <w:color w:val="3B388C"/>
          <w:spacing w:val="40"/>
        </w:rPr>
        <w:t xml:space="preserve"> </w:t>
      </w:r>
      <w:r>
        <w:rPr>
          <w:color w:val="3B388C"/>
        </w:rPr>
        <w:t>them at</w:t>
      </w:r>
      <w:r>
        <w:rPr>
          <w:color w:val="3B388C"/>
          <w:spacing w:val="40"/>
        </w:rPr>
        <w:t xml:space="preserve"> </w:t>
      </w:r>
      <w:r>
        <w:rPr>
          <w:color w:val="3B388C"/>
        </w:rPr>
        <w:t>Charity</w:t>
      </w:r>
      <w:r>
        <w:rPr>
          <w:color w:val="3B388C"/>
          <w:spacing w:val="40"/>
        </w:rPr>
        <w:t xml:space="preserve"> </w:t>
      </w:r>
      <w:r>
        <w:rPr>
          <w:color w:val="3B388C"/>
        </w:rPr>
        <w:t>Commission</w:t>
      </w:r>
      <w:r>
        <w:rPr>
          <w:color w:val="3B388C"/>
          <w:spacing w:val="40"/>
        </w:rPr>
        <w:t xml:space="preserve"> </w:t>
      </w:r>
      <w:r>
        <w:rPr>
          <w:color w:val="3B388C"/>
        </w:rPr>
        <w:t>First</w:t>
      </w:r>
      <w:r>
        <w:rPr>
          <w:color w:val="3B388C"/>
          <w:spacing w:val="40"/>
        </w:rPr>
        <w:t xml:space="preserve"> </w:t>
      </w:r>
      <w:r>
        <w:rPr>
          <w:color w:val="3B388C"/>
        </w:rPr>
        <w:t>Contact,</w:t>
      </w:r>
      <w:r>
        <w:rPr>
          <w:color w:val="3B388C"/>
          <w:spacing w:val="40"/>
        </w:rPr>
        <w:t xml:space="preserve"> </w:t>
      </w:r>
      <w:r>
        <w:rPr>
          <w:color w:val="3B388C"/>
        </w:rPr>
        <w:t>PO</w:t>
      </w:r>
      <w:r>
        <w:rPr>
          <w:color w:val="3B388C"/>
          <w:spacing w:val="40"/>
        </w:rPr>
        <w:t xml:space="preserve"> </w:t>
      </w:r>
      <w:r>
        <w:rPr>
          <w:color w:val="3B388C"/>
        </w:rPr>
        <w:t>Box</w:t>
      </w:r>
      <w:r>
        <w:rPr>
          <w:color w:val="3B388C"/>
          <w:spacing w:val="40"/>
        </w:rPr>
        <w:t xml:space="preserve"> </w:t>
      </w:r>
      <w:r>
        <w:rPr>
          <w:color w:val="3B388C"/>
        </w:rPr>
        <w:t>1227,</w:t>
      </w:r>
      <w:r>
        <w:rPr>
          <w:color w:val="3B388C"/>
          <w:spacing w:val="40"/>
        </w:rPr>
        <w:t xml:space="preserve"> </w:t>
      </w:r>
      <w:r>
        <w:rPr>
          <w:color w:val="3B388C"/>
        </w:rPr>
        <w:t>Liverpool</w:t>
      </w:r>
      <w:r>
        <w:rPr>
          <w:color w:val="3B388C"/>
          <w:spacing w:val="40"/>
        </w:rPr>
        <w:t xml:space="preserve"> </w:t>
      </w:r>
      <w:r>
        <w:rPr>
          <w:color w:val="3B388C"/>
        </w:rPr>
        <w:t>L69</w:t>
      </w:r>
      <w:r>
        <w:rPr>
          <w:color w:val="3B388C"/>
          <w:spacing w:val="40"/>
        </w:rPr>
        <w:t xml:space="preserve"> </w:t>
      </w:r>
      <w:r>
        <w:rPr>
          <w:color w:val="3B388C"/>
        </w:rPr>
        <w:t>3UG.</w:t>
      </w:r>
    </w:p>
    <w:p w14:paraId="475C464C" w14:textId="77777777" w:rsidR="00F87FBC" w:rsidRDefault="00F87FBC">
      <w:pPr>
        <w:pStyle w:val="BodyText"/>
        <w:spacing w:before="64"/>
      </w:pPr>
    </w:p>
    <w:p w14:paraId="6FC18DED" w14:textId="6BA1D3F3" w:rsidR="00F87FBC" w:rsidRDefault="002C19BE" w:rsidP="00C960A8">
      <w:pPr>
        <w:spacing w:line="288" w:lineRule="auto"/>
        <w:ind w:left="130" w:right="5870"/>
        <w:rPr>
          <w:b/>
          <w:sz w:val="28"/>
        </w:rPr>
      </w:pPr>
      <w:r>
        <w:rPr>
          <w:b/>
          <w:color w:val="F12637"/>
          <w:sz w:val="28"/>
        </w:rPr>
        <w:t>PCC Complaint Handler Name &amp; Address</w:t>
      </w:r>
      <w:r w:rsidR="00C960A8">
        <w:rPr>
          <w:b/>
          <w:sz w:val="28"/>
        </w:rPr>
        <w:br/>
      </w:r>
      <w:r>
        <w:rPr>
          <w:b/>
          <w:color w:val="F12637"/>
          <w:sz w:val="28"/>
        </w:rPr>
        <w:t>Tel</w:t>
      </w:r>
      <w:r>
        <w:rPr>
          <w:b/>
          <w:color w:val="F12637"/>
          <w:spacing w:val="20"/>
          <w:sz w:val="28"/>
        </w:rPr>
        <w:t xml:space="preserve"> </w:t>
      </w:r>
      <w:r>
        <w:rPr>
          <w:b/>
          <w:color w:val="F12637"/>
          <w:sz w:val="28"/>
        </w:rPr>
        <w:t>Number</w:t>
      </w:r>
      <w:r>
        <w:rPr>
          <w:b/>
          <w:color w:val="F12637"/>
          <w:spacing w:val="23"/>
          <w:sz w:val="28"/>
        </w:rPr>
        <w:t xml:space="preserve"> </w:t>
      </w:r>
      <w:r>
        <w:rPr>
          <w:b/>
          <w:color w:val="F12637"/>
          <w:sz w:val="28"/>
        </w:rPr>
        <w:t>&amp;</w:t>
      </w:r>
      <w:r>
        <w:rPr>
          <w:b/>
          <w:color w:val="F12637"/>
          <w:spacing w:val="23"/>
          <w:sz w:val="28"/>
        </w:rPr>
        <w:t xml:space="preserve"> </w:t>
      </w:r>
      <w:r>
        <w:rPr>
          <w:b/>
          <w:color w:val="F12637"/>
          <w:spacing w:val="-2"/>
          <w:sz w:val="28"/>
        </w:rPr>
        <w:t>email</w:t>
      </w:r>
    </w:p>
    <w:p w14:paraId="6F6EAF5C" w14:textId="77777777" w:rsidR="00F87FBC" w:rsidRDefault="00F87FBC">
      <w:pPr>
        <w:pStyle w:val="BodyText"/>
        <w:spacing w:before="130"/>
        <w:rPr>
          <w:b/>
        </w:rPr>
      </w:pPr>
    </w:p>
    <w:p w14:paraId="187D5B21" w14:textId="51408F64" w:rsidR="001C008B" w:rsidRPr="0068308C" w:rsidRDefault="006374ED" w:rsidP="0068308C">
      <w:pPr>
        <w:ind w:left="130"/>
        <w:rPr>
          <w:color w:val="3B398D"/>
        </w:rPr>
      </w:pPr>
      <w:r>
        <w:rPr>
          <w:i/>
          <w:iCs/>
          <w:color w:val="3B388C"/>
          <w:sz w:val="28"/>
          <w:szCs w:val="28"/>
        </w:rPr>
        <w:t>This policy was a</w:t>
      </w:r>
      <w:r w:rsidR="002C19BE" w:rsidRPr="2C23A4C0">
        <w:rPr>
          <w:i/>
          <w:iCs/>
          <w:color w:val="3B388C"/>
          <w:sz w:val="28"/>
          <w:szCs w:val="28"/>
        </w:rPr>
        <w:t>dopted</w:t>
      </w:r>
      <w:r w:rsidR="002C19BE" w:rsidRPr="2C23A4C0">
        <w:rPr>
          <w:i/>
          <w:iCs/>
          <w:color w:val="3B388C"/>
          <w:spacing w:val="25"/>
          <w:sz w:val="28"/>
          <w:szCs w:val="28"/>
        </w:rPr>
        <w:t xml:space="preserve"> </w:t>
      </w:r>
      <w:r w:rsidR="002C19BE" w:rsidRPr="2C23A4C0">
        <w:rPr>
          <w:i/>
          <w:iCs/>
          <w:color w:val="3B388C"/>
          <w:sz w:val="28"/>
          <w:szCs w:val="28"/>
        </w:rPr>
        <w:t>by</w:t>
      </w:r>
      <w:r w:rsidR="002C19BE" w:rsidRPr="2C23A4C0">
        <w:rPr>
          <w:i/>
          <w:iCs/>
          <w:color w:val="3B388C"/>
          <w:spacing w:val="25"/>
          <w:sz w:val="28"/>
          <w:szCs w:val="28"/>
        </w:rPr>
        <w:t xml:space="preserve"> </w:t>
      </w:r>
      <w:r w:rsidR="002C19BE" w:rsidRPr="2C23A4C0">
        <w:rPr>
          <w:i/>
          <w:iCs/>
          <w:color w:val="3B388C"/>
          <w:sz w:val="28"/>
          <w:szCs w:val="28"/>
        </w:rPr>
        <w:t>the</w:t>
      </w:r>
      <w:r w:rsidR="002C19BE" w:rsidRPr="2C23A4C0">
        <w:rPr>
          <w:i/>
          <w:iCs/>
          <w:color w:val="3B388C"/>
          <w:spacing w:val="26"/>
          <w:sz w:val="28"/>
          <w:szCs w:val="28"/>
        </w:rPr>
        <w:t xml:space="preserve"> </w:t>
      </w:r>
      <w:r w:rsidR="002C19BE" w:rsidRPr="2C23A4C0">
        <w:rPr>
          <w:b/>
          <w:bCs/>
          <w:i/>
          <w:iCs/>
          <w:color w:val="F12637"/>
          <w:sz w:val="28"/>
          <w:szCs w:val="28"/>
        </w:rPr>
        <w:t>Parish</w:t>
      </w:r>
      <w:r w:rsidR="002C19BE" w:rsidRPr="2C23A4C0">
        <w:rPr>
          <w:b/>
          <w:bCs/>
          <w:i/>
          <w:iCs/>
          <w:color w:val="F12637"/>
          <w:spacing w:val="25"/>
          <w:sz w:val="28"/>
          <w:szCs w:val="28"/>
        </w:rPr>
        <w:t xml:space="preserve"> </w:t>
      </w:r>
      <w:r w:rsidR="002C19BE" w:rsidRPr="2C23A4C0">
        <w:rPr>
          <w:b/>
          <w:bCs/>
          <w:i/>
          <w:iCs/>
          <w:color w:val="3B388C"/>
          <w:sz w:val="28"/>
          <w:szCs w:val="28"/>
        </w:rPr>
        <w:t>PCC</w:t>
      </w:r>
      <w:r w:rsidR="002C19BE" w:rsidRPr="2C23A4C0">
        <w:rPr>
          <w:b/>
          <w:bCs/>
          <w:i/>
          <w:iCs/>
          <w:color w:val="3B388C"/>
          <w:spacing w:val="25"/>
          <w:sz w:val="28"/>
          <w:szCs w:val="28"/>
        </w:rPr>
        <w:t xml:space="preserve"> </w:t>
      </w:r>
      <w:r w:rsidR="002C19BE" w:rsidRPr="2C23A4C0">
        <w:rPr>
          <w:i/>
          <w:iCs/>
          <w:color w:val="3B388C"/>
          <w:sz w:val="28"/>
          <w:szCs w:val="28"/>
        </w:rPr>
        <w:t>on</w:t>
      </w:r>
      <w:r w:rsidR="002C19BE" w:rsidRPr="2C23A4C0">
        <w:rPr>
          <w:i/>
          <w:iCs/>
          <w:color w:val="3B388C"/>
          <w:spacing w:val="26"/>
          <w:sz w:val="28"/>
          <w:szCs w:val="28"/>
        </w:rPr>
        <w:t xml:space="preserve"> </w:t>
      </w:r>
      <w:r w:rsidR="002C19BE" w:rsidRPr="2C23A4C0">
        <w:rPr>
          <w:i/>
          <w:iCs/>
          <w:color w:val="FF0000"/>
          <w:sz w:val="28"/>
          <w:szCs w:val="28"/>
        </w:rPr>
        <w:t>Day</w:t>
      </w:r>
      <w:r w:rsidR="002C19BE" w:rsidRPr="2C23A4C0">
        <w:rPr>
          <w:i/>
          <w:iCs/>
          <w:color w:val="FF0000"/>
          <w:spacing w:val="25"/>
          <w:sz w:val="28"/>
          <w:szCs w:val="28"/>
        </w:rPr>
        <w:t xml:space="preserve"> </w:t>
      </w:r>
      <w:r w:rsidR="002C19BE" w:rsidRPr="2C23A4C0">
        <w:rPr>
          <w:i/>
          <w:iCs/>
          <w:color w:val="FF0000"/>
          <w:sz w:val="28"/>
          <w:szCs w:val="28"/>
        </w:rPr>
        <w:t>Month</w:t>
      </w:r>
      <w:r w:rsidR="002C19BE" w:rsidRPr="2C23A4C0">
        <w:rPr>
          <w:i/>
          <w:iCs/>
          <w:color w:val="FF0000"/>
          <w:spacing w:val="26"/>
          <w:sz w:val="28"/>
          <w:szCs w:val="28"/>
        </w:rPr>
        <w:t xml:space="preserve"> </w:t>
      </w:r>
      <w:r w:rsidR="002C19BE" w:rsidRPr="2C23A4C0">
        <w:rPr>
          <w:i/>
          <w:iCs/>
          <w:color w:val="FF0000"/>
          <w:spacing w:val="-4"/>
          <w:sz w:val="28"/>
          <w:szCs w:val="28"/>
        </w:rPr>
        <w:t>Year</w:t>
      </w:r>
      <w:r w:rsidR="0068308C">
        <w:rPr>
          <w:i/>
          <w:iCs/>
          <w:color w:val="FF0000"/>
          <w:spacing w:val="-4"/>
          <w:sz w:val="28"/>
          <w:szCs w:val="28"/>
        </w:rPr>
        <w:br/>
      </w:r>
      <w:r w:rsidR="001C008B" w:rsidRPr="0068308C">
        <w:rPr>
          <w:color w:val="3B398D"/>
          <w:sz w:val="28"/>
          <w:szCs w:val="28"/>
        </w:rPr>
        <w:t xml:space="preserve">The review period for this policy is </w:t>
      </w:r>
      <w:r w:rsidR="001C008B" w:rsidRPr="0068308C">
        <w:rPr>
          <w:b/>
          <w:bCs/>
          <w:color w:val="3B398D"/>
          <w:sz w:val="28"/>
          <w:szCs w:val="28"/>
        </w:rPr>
        <w:t xml:space="preserve">2 </w:t>
      </w:r>
      <w:proofErr w:type="spellStart"/>
      <w:r w:rsidR="001C008B" w:rsidRPr="0068308C">
        <w:rPr>
          <w:b/>
          <w:bCs/>
          <w:color w:val="3B398D"/>
          <w:sz w:val="28"/>
          <w:szCs w:val="28"/>
        </w:rPr>
        <w:t>years</w:t>
      </w:r>
      <w:r w:rsidR="001C008B" w:rsidRPr="0068308C">
        <w:rPr>
          <w:color w:val="3B398D"/>
          <w:sz w:val="28"/>
          <w:szCs w:val="28"/>
        </w:rPr>
        <w:t>.</w:t>
      </w:r>
      <w:proofErr w:type="spellEnd"/>
      <w:r w:rsidR="0068308C" w:rsidRPr="0068308C">
        <w:rPr>
          <w:color w:val="3B398D"/>
          <w:sz w:val="28"/>
          <w:szCs w:val="28"/>
        </w:rPr>
        <w:br/>
      </w:r>
      <w:r w:rsidR="001C008B" w:rsidRPr="0068308C">
        <w:rPr>
          <w:color w:val="3B388C"/>
          <w:sz w:val="28"/>
          <w:szCs w:val="28"/>
        </w:rPr>
        <w:t>Date of next review:</w:t>
      </w:r>
      <w:r w:rsidR="001C008B" w:rsidRPr="0068308C">
        <w:rPr>
          <w:color w:val="3B388C"/>
          <w:spacing w:val="31"/>
          <w:sz w:val="28"/>
          <w:szCs w:val="28"/>
        </w:rPr>
        <w:t xml:space="preserve"> </w:t>
      </w:r>
      <w:r w:rsidR="001C008B" w:rsidRPr="0068308C">
        <w:rPr>
          <w:color w:val="F12637"/>
          <w:sz w:val="28"/>
          <w:szCs w:val="28"/>
        </w:rPr>
        <w:t>Month</w:t>
      </w:r>
      <w:r w:rsidR="001C008B" w:rsidRPr="0068308C">
        <w:rPr>
          <w:color w:val="F12637"/>
          <w:spacing w:val="31"/>
          <w:sz w:val="28"/>
          <w:szCs w:val="28"/>
        </w:rPr>
        <w:t xml:space="preserve"> </w:t>
      </w:r>
      <w:r w:rsidR="001C008B" w:rsidRPr="0068308C">
        <w:rPr>
          <w:color w:val="F12637"/>
          <w:spacing w:val="-4"/>
          <w:sz w:val="28"/>
          <w:szCs w:val="28"/>
        </w:rPr>
        <w:t>Year</w:t>
      </w:r>
    </w:p>
    <w:p w14:paraId="33D5F79D" w14:textId="77777777" w:rsidR="00F87FBC" w:rsidRDefault="002C19BE" w:rsidP="001C008B">
      <w:pPr>
        <w:pStyle w:val="BodyText"/>
        <w:spacing w:before="102"/>
        <w:ind w:left="0"/>
        <w:rPr>
          <w:i/>
          <w:sz w:val="20"/>
        </w:rPr>
      </w:pPr>
      <w:r>
        <w:rPr>
          <w:noProof/>
        </w:rPr>
        <w:drawing>
          <wp:anchor distT="0" distB="0" distL="0" distR="0" simplePos="0" relativeHeight="251658241" behindDoc="1" locked="0" layoutInCell="1" allowOverlap="1" wp14:anchorId="49FE02A0" wp14:editId="30B7989B">
            <wp:simplePos x="0" y="0"/>
            <wp:positionH relativeFrom="page">
              <wp:posOffset>743214</wp:posOffset>
            </wp:positionH>
            <wp:positionV relativeFrom="paragraph">
              <wp:posOffset>227693</wp:posOffset>
            </wp:positionV>
            <wp:extent cx="1841528" cy="904875"/>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7" cstate="print"/>
                    <a:stretch>
                      <a:fillRect/>
                    </a:stretch>
                  </pic:blipFill>
                  <pic:spPr>
                    <a:xfrm>
                      <a:off x="0" y="0"/>
                      <a:ext cx="1841528" cy="904875"/>
                    </a:xfrm>
                    <a:prstGeom prst="rect">
                      <a:avLst/>
                    </a:prstGeom>
                  </pic:spPr>
                </pic:pic>
              </a:graphicData>
            </a:graphic>
          </wp:anchor>
        </w:drawing>
      </w:r>
    </w:p>
    <w:sectPr w:rsidR="00F87FBC">
      <w:pgSz w:w="11910" w:h="16850"/>
      <w:pgMar w:top="1840" w:right="1100" w:bottom="1200" w:left="1060" w:header="504"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365A6" w14:textId="77777777" w:rsidR="009B2E77" w:rsidRDefault="009B2E77">
      <w:pPr>
        <w:spacing w:before="0" w:line="240" w:lineRule="auto"/>
      </w:pPr>
      <w:r>
        <w:separator/>
      </w:r>
    </w:p>
  </w:endnote>
  <w:endnote w:type="continuationSeparator" w:id="0">
    <w:p w14:paraId="4253CC18" w14:textId="77777777" w:rsidR="009B2E77" w:rsidRDefault="009B2E77">
      <w:pPr>
        <w:spacing w:before="0" w:line="240" w:lineRule="auto"/>
      </w:pPr>
      <w:r>
        <w:continuationSeparator/>
      </w:r>
    </w:p>
  </w:endnote>
  <w:endnote w:type="continuationNotice" w:id="1">
    <w:p w14:paraId="0586001A" w14:textId="77777777" w:rsidR="009B2E77" w:rsidRDefault="009B2E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C4D7" w14:textId="77777777" w:rsidR="00F87FBC" w:rsidRDefault="002C19BE">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7BFE5FE1" wp14:editId="69596B41">
              <wp:simplePos x="0" y="0"/>
              <wp:positionH relativeFrom="page">
                <wp:posOffset>746760</wp:posOffset>
              </wp:positionH>
              <wp:positionV relativeFrom="page">
                <wp:posOffset>9913620</wp:posOffset>
              </wp:positionV>
              <wp:extent cx="4792980" cy="2438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980" cy="243840"/>
                      </a:xfrm>
                      <a:prstGeom prst="rect">
                        <a:avLst/>
                      </a:prstGeom>
                    </wps:spPr>
                    <wps:txbx>
                      <w:txbxContent>
                        <w:p w14:paraId="118D9739" w14:textId="61D9394C" w:rsidR="00F87FBC" w:rsidRDefault="002C19BE">
                          <w:pPr>
                            <w:spacing w:before="20"/>
                            <w:ind w:left="20"/>
                            <w:rPr>
                              <w:i/>
                              <w:sz w:val="24"/>
                            </w:rPr>
                          </w:pPr>
                          <w:r>
                            <w:rPr>
                              <w:i/>
                              <w:color w:val="3B388C"/>
                              <w:sz w:val="24"/>
                            </w:rPr>
                            <w:t>Complaints</w:t>
                          </w:r>
                          <w:r>
                            <w:rPr>
                              <w:i/>
                              <w:color w:val="3B388C"/>
                              <w:spacing w:val="30"/>
                              <w:sz w:val="24"/>
                            </w:rPr>
                            <w:t xml:space="preserve"> </w:t>
                          </w:r>
                          <w:r>
                            <w:rPr>
                              <w:i/>
                              <w:color w:val="3B388C"/>
                              <w:sz w:val="24"/>
                            </w:rPr>
                            <w:t>Policy</w:t>
                          </w:r>
                          <w:r>
                            <w:rPr>
                              <w:i/>
                              <w:color w:val="3B388C"/>
                              <w:spacing w:val="30"/>
                              <w:sz w:val="24"/>
                            </w:rPr>
                            <w:t xml:space="preserve"> </w:t>
                          </w:r>
                          <w:r>
                            <w:rPr>
                              <w:i/>
                              <w:color w:val="3B388C"/>
                              <w:sz w:val="24"/>
                            </w:rPr>
                            <w:t>and</w:t>
                          </w:r>
                          <w:r>
                            <w:rPr>
                              <w:i/>
                              <w:color w:val="3B388C"/>
                              <w:spacing w:val="31"/>
                              <w:sz w:val="24"/>
                            </w:rPr>
                            <w:t xml:space="preserve"> </w:t>
                          </w:r>
                          <w:r>
                            <w:rPr>
                              <w:i/>
                              <w:color w:val="3B388C"/>
                              <w:spacing w:val="-2"/>
                              <w:sz w:val="24"/>
                            </w:rPr>
                            <w:t>Procedure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BFE5FE1">
              <v:stroke joinstyle="miter"/>
              <v:path gradientshapeok="t" o:connecttype="rect"/>
            </v:shapetype>
            <v:shape id="Textbox 8" style="position:absolute;left:0;text-align:left;margin-left:58.8pt;margin-top:780.6pt;width:377.4pt;height:19.2pt;z-index:-1580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">
              <v:textbox inset="0,0,0,0">
                <w:txbxContent>
                  <w:p w:rsidR="00F87FBC" w:rsidRDefault="002C19BE" w14:paraId="118D9739" w14:textId="61D9394C">
                    <w:pPr>
                      <w:spacing w:before="20"/>
                      <w:ind w:left="20"/>
                      <w:rPr>
                        <w:i/>
                        <w:sz w:val="24"/>
                      </w:rPr>
                    </w:pPr>
                    <w:r>
                      <w:rPr>
                        <w:i/>
                        <w:color w:val="3B388C"/>
                        <w:sz w:val="24"/>
                      </w:rPr>
                      <w:t>Complaints</w:t>
                    </w:r>
                    <w:r>
                      <w:rPr>
                        <w:i/>
                        <w:color w:val="3B388C"/>
                        <w:spacing w:val="30"/>
                        <w:sz w:val="24"/>
                      </w:rPr>
                      <w:t xml:space="preserve"> </w:t>
                    </w:r>
                    <w:r>
                      <w:rPr>
                        <w:i/>
                        <w:color w:val="3B388C"/>
                        <w:sz w:val="24"/>
                      </w:rPr>
                      <w:t>Policy</w:t>
                    </w:r>
                    <w:r>
                      <w:rPr>
                        <w:i/>
                        <w:color w:val="3B388C"/>
                        <w:spacing w:val="30"/>
                        <w:sz w:val="24"/>
                      </w:rPr>
                      <w:t xml:space="preserve"> </w:t>
                    </w:r>
                    <w:r>
                      <w:rPr>
                        <w:i/>
                        <w:color w:val="3B388C"/>
                        <w:sz w:val="24"/>
                      </w:rPr>
                      <w:t>and</w:t>
                    </w:r>
                    <w:r>
                      <w:rPr>
                        <w:i/>
                        <w:color w:val="3B388C"/>
                        <w:spacing w:val="31"/>
                        <w:sz w:val="24"/>
                      </w:rPr>
                      <w:t xml:space="preserve"> </w:t>
                    </w:r>
                    <w:r>
                      <w:rPr>
                        <w:i/>
                        <w:color w:val="3B388C"/>
                        <w:spacing w:val="-2"/>
                        <w:sz w:val="24"/>
                      </w:rPr>
                      <w:t>Procedure</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6FFA2ABF" wp14:editId="09163F28">
              <wp:simplePos x="0" y="0"/>
              <wp:positionH relativeFrom="page">
                <wp:posOffset>6765899</wp:posOffset>
              </wp:positionH>
              <wp:positionV relativeFrom="page">
                <wp:posOffset>9917362</wp:posOffset>
              </wp:positionV>
              <wp:extent cx="168910" cy="2025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202565"/>
                      </a:xfrm>
                      <a:prstGeom prst="rect">
                        <a:avLst/>
                      </a:prstGeom>
                    </wps:spPr>
                    <wps:txbx>
                      <w:txbxContent>
                        <w:p w14:paraId="147D5C8A" w14:textId="77777777" w:rsidR="00F87FBC" w:rsidRDefault="002C19BE">
                          <w:pPr>
                            <w:spacing w:before="20"/>
                            <w:ind w:left="60"/>
                            <w:rPr>
                              <w:sz w:val="24"/>
                            </w:rPr>
                          </w:pPr>
                          <w:r>
                            <w:rPr>
                              <w:color w:val="3B388C"/>
                              <w:spacing w:val="-10"/>
                              <w:sz w:val="24"/>
                            </w:rPr>
                            <w:fldChar w:fldCharType="begin"/>
                          </w:r>
                          <w:r>
                            <w:rPr>
                              <w:color w:val="3B388C"/>
                              <w:spacing w:val="-10"/>
                              <w:sz w:val="24"/>
                            </w:rPr>
                            <w:instrText xml:space="preserve"> PAGE </w:instrText>
                          </w:r>
                          <w:r>
                            <w:rPr>
                              <w:color w:val="3B388C"/>
                              <w:spacing w:val="-10"/>
                              <w:sz w:val="24"/>
                            </w:rPr>
                            <w:fldChar w:fldCharType="separate"/>
                          </w:r>
                          <w:r>
                            <w:rPr>
                              <w:color w:val="3B388C"/>
                              <w:spacing w:val="-10"/>
                              <w:sz w:val="24"/>
                            </w:rPr>
                            <w:t>2</w:t>
                          </w:r>
                          <w:r>
                            <w:rPr>
                              <w:color w:val="3B388C"/>
                              <w:spacing w:val="-10"/>
                              <w:sz w:val="24"/>
                            </w:rPr>
                            <w:fldChar w:fldCharType="end"/>
                          </w:r>
                        </w:p>
                      </w:txbxContent>
                    </wps:txbx>
                    <wps:bodyPr wrap="square" lIns="0" tIns="0" rIns="0" bIns="0" rtlCol="0">
                      <a:noAutofit/>
                    </wps:bodyPr>
                  </wps:wsp>
                </a:graphicData>
              </a:graphic>
            </wp:anchor>
          </w:drawing>
        </mc:Choice>
        <mc:Fallback xmlns:a="http://schemas.openxmlformats.org/drawingml/2006/main">
          <w:pict>
            <v:shape id="Textbox 9" style="position:absolute;left:0;text-align:left;margin-left:532.75pt;margin-top:780.9pt;width:13.3pt;height:15.95pt;z-index:-15805952;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SSlgEAACEDAAAOAAAAZHJzL2Uyb0RvYy54bWysUsGO0zAQvSPxD5bvNGnRVkv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" w14:anchorId="6FFA2ABF">
              <v:textbox inset="0,0,0,0">
                <w:txbxContent>
                  <w:p w:rsidR="00F87FBC" w:rsidRDefault="002C19BE" w14:paraId="147D5C8A" w14:textId="77777777">
                    <w:pPr>
                      <w:spacing w:before="20"/>
                      <w:ind w:left="60"/>
                      <w:rPr>
                        <w:sz w:val="24"/>
                      </w:rPr>
                    </w:pPr>
                    <w:r>
                      <w:rPr>
                        <w:color w:val="3B388C"/>
                        <w:spacing w:val="-10"/>
                        <w:sz w:val="24"/>
                      </w:rPr>
                      <w:fldChar w:fldCharType="begin"/>
                    </w:r>
                    <w:r>
                      <w:rPr>
                        <w:color w:val="3B388C"/>
                        <w:spacing w:val="-10"/>
                        <w:sz w:val="24"/>
                      </w:rPr>
                      <w:instrText xml:space="preserve"> PAGE </w:instrText>
                    </w:r>
                    <w:r>
                      <w:rPr>
                        <w:color w:val="3B388C"/>
                        <w:spacing w:val="-10"/>
                        <w:sz w:val="24"/>
                      </w:rPr>
                      <w:fldChar w:fldCharType="separate"/>
                    </w:r>
                    <w:r>
                      <w:rPr>
                        <w:color w:val="3B388C"/>
                        <w:spacing w:val="-10"/>
                        <w:sz w:val="24"/>
                      </w:rPr>
                      <w:t>2</w:t>
                    </w:r>
                    <w:r>
                      <w:rPr>
                        <w:color w:val="3B388C"/>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A5F5F" w14:textId="77777777" w:rsidR="009B2E77" w:rsidRDefault="009B2E77">
      <w:pPr>
        <w:spacing w:before="0" w:line="240" w:lineRule="auto"/>
      </w:pPr>
      <w:r>
        <w:separator/>
      </w:r>
    </w:p>
  </w:footnote>
  <w:footnote w:type="continuationSeparator" w:id="0">
    <w:p w14:paraId="5A211304" w14:textId="77777777" w:rsidR="009B2E77" w:rsidRDefault="009B2E77">
      <w:pPr>
        <w:spacing w:before="0" w:line="240" w:lineRule="auto"/>
      </w:pPr>
      <w:r>
        <w:continuationSeparator/>
      </w:r>
    </w:p>
  </w:footnote>
  <w:footnote w:type="continuationNotice" w:id="1">
    <w:p w14:paraId="49F7A1D3" w14:textId="77777777" w:rsidR="009B2E77" w:rsidRDefault="009B2E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819B" w14:textId="77777777" w:rsidR="00F87FBC" w:rsidRDefault="002C19BE">
    <w:pPr>
      <w:pStyle w:val="BodyText"/>
      <w:spacing w:line="14" w:lineRule="auto"/>
      <w:rPr>
        <w:sz w:val="20"/>
      </w:rPr>
    </w:pPr>
    <w:r>
      <w:rPr>
        <w:noProof/>
      </w:rPr>
      <w:drawing>
        <wp:anchor distT="0" distB="0" distL="0" distR="0" simplePos="0" relativeHeight="251658240" behindDoc="1" locked="0" layoutInCell="1" allowOverlap="1" wp14:anchorId="00A9D2E3" wp14:editId="0E0BF68E">
          <wp:simplePos x="0" y="0"/>
          <wp:positionH relativeFrom="page">
            <wp:posOffset>4388715</wp:posOffset>
          </wp:positionH>
          <wp:positionV relativeFrom="page">
            <wp:posOffset>320328</wp:posOffset>
          </wp:positionV>
          <wp:extent cx="2419349" cy="86677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2419349" cy="8667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A0E02"/>
    <w:multiLevelType w:val="hybridMultilevel"/>
    <w:tmpl w:val="679C4022"/>
    <w:lvl w:ilvl="0" w:tplc="CD62C2A0">
      <w:start w:val="1"/>
      <w:numFmt w:val="bullet"/>
      <w:lvlText w:val=""/>
      <w:lvlJc w:val="left"/>
      <w:pPr>
        <w:ind w:left="700" w:hanging="360"/>
      </w:pPr>
      <w:rPr>
        <w:rFonts w:ascii="Symbol" w:hAnsi="Symbol" w:hint="default"/>
      </w:rPr>
    </w:lvl>
    <w:lvl w:ilvl="1" w:tplc="FE6E909C">
      <w:start w:val="1"/>
      <w:numFmt w:val="bullet"/>
      <w:lvlText w:val="o"/>
      <w:lvlJc w:val="left"/>
      <w:pPr>
        <w:ind w:left="1420" w:hanging="360"/>
      </w:pPr>
      <w:rPr>
        <w:rFonts w:ascii="Courier New" w:hAnsi="Courier New" w:hint="default"/>
      </w:rPr>
    </w:lvl>
    <w:lvl w:ilvl="2" w:tplc="228256E0">
      <w:start w:val="1"/>
      <w:numFmt w:val="bullet"/>
      <w:lvlText w:val=""/>
      <w:lvlJc w:val="left"/>
      <w:pPr>
        <w:ind w:left="2140" w:hanging="360"/>
      </w:pPr>
      <w:rPr>
        <w:rFonts w:ascii="Wingdings" w:hAnsi="Wingdings" w:hint="default"/>
      </w:rPr>
    </w:lvl>
    <w:lvl w:ilvl="3" w:tplc="4E98B0C6">
      <w:start w:val="1"/>
      <w:numFmt w:val="bullet"/>
      <w:lvlText w:val=""/>
      <w:lvlJc w:val="left"/>
      <w:pPr>
        <w:ind w:left="2860" w:hanging="360"/>
      </w:pPr>
      <w:rPr>
        <w:rFonts w:ascii="Symbol" w:hAnsi="Symbol" w:hint="default"/>
      </w:rPr>
    </w:lvl>
    <w:lvl w:ilvl="4" w:tplc="522CD190">
      <w:start w:val="1"/>
      <w:numFmt w:val="bullet"/>
      <w:lvlText w:val="o"/>
      <w:lvlJc w:val="left"/>
      <w:pPr>
        <w:ind w:left="3580" w:hanging="360"/>
      </w:pPr>
      <w:rPr>
        <w:rFonts w:ascii="Courier New" w:hAnsi="Courier New" w:hint="default"/>
      </w:rPr>
    </w:lvl>
    <w:lvl w:ilvl="5" w:tplc="078E4518">
      <w:start w:val="1"/>
      <w:numFmt w:val="bullet"/>
      <w:lvlText w:val=""/>
      <w:lvlJc w:val="left"/>
      <w:pPr>
        <w:ind w:left="4300" w:hanging="360"/>
      </w:pPr>
      <w:rPr>
        <w:rFonts w:ascii="Wingdings" w:hAnsi="Wingdings" w:hint="default"/>
      </w:rPr>
    </w:lvl>
    <w:lvl w:ilvl="6" w:tplc="3F40F8DC">
      <w:start w:val="1"/>
      <w:numFmt w:val="bullet"/>
      <w:lvlText w:val=""/>
      <w:lvlJc w:val="left"/>
      <w:pPr>
        <w:ind w:left="5020" w:hanging="360"/>
      </w:pPr>
      <w:rPr>
        <w:rFonts w:ascii="Symbol" w:hAnsi="Symbol" w:hint="default"/>
      </w:rPr>
    </w:lvl>
    <w:lvl w:ilvl="7" w:tplc="DB886C78">
      <w:start w:val="1"/>
      <w:numFmt w:val="bullet"/>
      <w:lvlText w:val="o"/>
      <w:lvlJc w:val="left"/>
      <w:pPr>
        <w:ind w:left="5740" w:hanging="360"/>
      </w:pPr>
      <w:rPr>
        <w:rFonts w:ascii="Courier New" w:hAnsi="Courier New" w:hint="default"/>
      </w:rPr>
    </w:lvl>
    <w:lvl w:ilvl="8" w:tplc="DA64BB1A">
      <w:start w:val="1"/>
      <w:numFmt w:val="bullet"/>
      <w:lvlText w:val=""/>
      <w:lvlJc w:val="left"/>
      <w:pPr>
        <w:ind w:left="6460" w:hanging="360"/>
      </w:pPr>
      <w:rPr>
        <w:rFonts w:ascii="Wingdings" w:hAnsi="Wingdings" w:hint="default"/>
      </w:rPr>
    </w:lvl>
  </w:abstractNum>
  <w:abstractNum w:abstractNumId="1" w15:restartNumberingAfterBreak="0">
    <w:nsid w:val="2A1417B5"/>
    <w:multiLevelType w:val="hybridMultilevel"/>
    <w:tmpl w:val="86BE98B2"/>
    <w:lvl w:ilvl="0" w:tplc="58F874E8">
      <w:start w:val="1"/>
      <w:numFmt w:val="bullet"/>
      <w:lvlText w:val=""/>
      <w:lvlJc w:val="left"/>
      <w:pPr>
        <w:ind w:left="700" w:hanging="360"/>
      </w:pPr>
      <w:rPr>
        <w:rFonts w:ascii="Symbol" w:hAnsi="Symbol" w:hint="default"/>
      </w:rPr>
    </w:lvl>
    <w:lvl w:ilvl="1" w:tplc="4BD0FB6A">
      <w:start w:val="1"/>
      <w:numFmt w:val="bullet"/>
      <w:lvlText w:val="o"/>
      <w:lvlJc w:val="left"/>
      <w:pPr>
        <w:ind w:left="1420" w:hanging="360"/>
      </w:pPr>
      <w:rPr>
        <w:rFonts w:ascii="Courier New" w:hAnsi="Courier New" w:hint="default"/>
      </w:rPr>
    </w:lvl>
    <w:lvl w:ilvl="2" w:tplc="C6D8CC86">
      <w:start w:val="1"/>
      <w:numFmt w:val="bullet"/>
      <w:lvlText w:val=""/>
      <w:lvlJc w:val="left"/>
      <w:pPr>
        <w:ind w:left="2140" w:hanging="360"/>
      </w:pPr>
      <w:rPr>
        <w:rFonts w:ascii="Wingdings" w:hAnsi="Wingdings" w:hint="default"/>
      </w:rPr>
    </w:lvl>
    <w:lvl w:ilvl="3" w:tplc="AB0A128A">
      <w:start w:val="1"/>
      <w:numFmt w:val="bullet"/>
      <w:lvlText w:val=""/>
      <w:lvlJc w:val="left"/>
      <w:pPr>
        <w:ind w:left="2860" w:hanging="360"/>
      </w:pPr>
      <w:rPr>
        <w:rFonts w:ascii="Symbol" w:hAnsi="Symbol" w:hint="default"/>
      </w:rPr>
    </w:lvl>
    <w:lvl w:ilvl="4" w:tplc="ADA0830A">
      <w:start w:val="1"/>
      <w:numFmt w:val="bullet"/>
      <w:lvlText w:val="o"/>
      <w:lvlJc w:val="left"/>
      <w:pPr>
        <w:ind w:left="3580" w:hanging="360"/>
      </w:pPr>
      <w:rPr>
        <w:rFonts w:ascii="Courier New" w:hAnsi="Courier New" w:hint="default"/>
      </w:rPr>
    </w:lvl>
    <w:lvl w:ilvl="5" w:tplc="74C045BA">
      <w:start w:val="1"/>
      <w:numFmt w:val="bullet"/>
      <w:lvlText w:val=""/>
      <w:lvlJc w:val="left"/>
      <w:pPr>
        <w:ind w:left="4300" w:hanging="360"/>
      </w:pPr>
      <w:rPr>
        <w:rFonts w:ascii="Wingdings" w:hAnsi="Wingdings" w:hint="default"/>
      </w:rPr>
    </w:lvl>
    <w:lvl w:ilvl="6" w:tplc="409622D0">
      <w:start w:val="1"/>
      <w:numFmt w:val="bullet"/>
      <w:lvlText w:val=""/>
      <w:lvlJc w:val="left"/>
      <w:pPr>
        <w:ind w:left="5020" w:hanging="360"/>
      </w:pPr>
      <w:rPr>
        <w:rFonts w:ascii="Symbol" w:hAnsi="Symbol" w:hint="default"/>
      </w:rPr>
    </w:lvl>
    <w:lvl w:ilvl="7" w:tplc="CD6E9F4E">
      <w:start w:val="1"/>
      <w:numFmt w:val="bullet"/>
      <w:lvlText w:val="o"/>
      <w:lvlJc w:val="left"/>
      <w:pPr>
        <w:ind w:left="5740" w:hanging="360"/>
      </w:pPr>
      <w:rPr>
        <w:rFonts w:ascii="Courier New" w:hAnsi="Courier New" w:hint="default"/>
      </w:rPr>
    </w:lvl>
    <w:lvl w:ilvl="8" w:tplc="DFDECE9C">
      <w:start w:val="1"/>
      <w:numFmt w:val="bullet"/>
      <w:lvlText w:val=""/>
      <w:lvlJc w:val="left"/>
      <w:pPr>
        <w:ind w:left="6460" w:hanging="360"/>
      </w:pPr>
      <w:rPr>
        <w:rFonts w:ascii="Wingdings" w:hAnsi="Wingdings" w:hint="default"/>
      </w:rPr>
    </w:lvl>
  </w:abstractNum>
  <w:num w:numId="1" w16cid:durableId="1542329871">
    <w:abstractNumId w:val="0"/>
  </w:num>
  <w:num w:numId="2" w16cid:durableId="68258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BC"/>
    <w:rsid w:val="000467FB"/>
    <w:rsid w:val="000D531B"/>
    <w:rsid w:val="000E06DF"/>
    <w:rsid w:val="00187406"/>
    <w:rsid w:val="001C008B"/>
    <w:rsid w:val="002B19D2"/>
    <w:rsid w:val="002C19BE"/>
    <w:rsid w:val="002E7884"/>
    <w:rsid w:val="00300F38"/>
    <w:rsid w:val="003849B0"/>
    <w:rsid w:val="003D1BCD"/>
    <w:rsid w:val="004033B0"/>
    <w:rsid w:val="00446B23"/>
    <w:rsid w:val="00494CB2"/>
    <w:rsid w:val="004E5651"/>
    <w:rsid w:val="006232C0"/>
    <w:rsid w:val="006374ED"/>
    <w:rsid w:val="0068308C"/>
    <w:rsid w:val="006A1505"/>
    <w:rsid w:val="006A4B13"/>
    <w:rsid w:val="006C7426"/>
    <w:rsid w:val="007507D0"/>
    <w:rsid w:val="00771A9C"/>
    <w:rsid w:val="00771BE3"/>
    <w:rsid w:val="00792F67"/>
    <w:rsid w:val="009B2E77"/>
    <w:rsid w:val="00A14A39"/>
    <w:rsid w:val="00A22C30"/>
    <w:rsid w:val="00BE2E21"/>
    <w:rsid w:val="00C960A8"/>
    <w:rsid w:val="00D70664"/>
    <w:rsid w:val="00DD5CF0"/>
    <w:rsid w:val="00E51A2C"/>
    <w:rsid w:val="00EE18DB"/>
    <w:rsid w:val="00F87FBC"/>
    <w:rsid w:val="175F8F9E"/>
    <w:rsid w:val="2C23A4C0"/>
    <w:rsid w:val="2C974FB5"/>
    <w:rsid w:val="3B008952"/>
    <w:rsid w:val="42C6B34C"/>
    <w:rsid w:val="54C7C139"/>
    <w:rsid w:val="75FC4BA0"/>
    <w:rsid w:val="7AE81F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24694"/>
  <w15:docId w15:val="{E5D9E8B9-8E3C-4FCB-BE82-B5FF3F43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69" w:line="276" w:lineRule="auto"/>
        <w:ind w:left="278" w:right="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421" w:lineRule="exact"/>
      <w:ind w:left="130"/>
      <w:outlineLvl w:val="0"/>
    </w:pPr>
    <w:rPr>
      <w:rFonts w:ascii="Calibri" w:eastAsia="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71A9C"/>
    <w:rPr>
      <w:color w:val="0000FF" w:themeColor="hyperlink"/>
      <w:u w:val="single"/>
    </w:rPr>
  </w:style>
  <w:style w:type="character" w:styleId="UnresolvedMention">
    <w:name w:val="Unresolved Mention"/>
    <w:basedOn w:val="DefaultParagraphFont"/>
    <w:uiPriority w:val="99"/>
    <w:semiHidden/>
    <w:unhideWhenUsed/>
    <w:rsid w:val="00771A9C"/>
    <w:rPr>
      <w:color w:val="605E5C"/>
      <w:shd w:val="clear" w:color="auto" w:fill="E1DFDD"/>
    </w:rPr>
  </w:style>
  <w:style w:type="paragraph" w:styleId="Header">
    <w:name w:val="header"/>
    <w:basedOn w:val="Normal"/>
    <w:link w:val="HeaderChar"/>
    <w:uiPriority w:val="99"/>
    <w:unhideWhenUsed/>
    <w:rsid w:val="001C008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C008B"/>
    <w:rPr>
      <w:rFonts w:ascii="Trebuchet MS" w:eastAsia="Trebuchet MS" w:hAnsi="Trebuchet MS" w:cs="Trebuchet MS"/>
    </w:rPr>
  </w:style>
  <w:style w:type="paragraph" w:styleId="Footer">
    <w:name w:val="footer"/>
    <w:basedOn w:val="Normal"/>
    <w:link w:val="FooterChar"/>
    <w:uiPriority w:val="99"/>
    <w:unhideWhenUsed/>
    <w:rsid w:val="001C008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C008B"/>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lydiocese.org/edbf-policies-and-procedur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rchofengland.org/sites/default/files/2017-10/makingcomplainta4.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gov.uk/complain-about-char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lydiocese.org/xdb/find-a-person?tags%5B%5D=57&amp;search=&amp;sor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lydiocese.org/edbf-policies-and-procedur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5B07C87BE184C8EE74FDA593156C0" ma:contentTypeVersion="13" ma:contentTypeDescription="Create a new document." ma:contentTypeScope="" ma:versionID="6031e6ecc1360ba4d0a3f6b25f0c0715">
  <xsd:schema xmlns:xsd="http://www.w3.org/2001/XMLSchema" xmlns:xs="http://www.w3.org/2001/XMLSchema" xmlns:p="http://schemas.microsoft.com/office/2006/metadata/properties" xmlns:ns2="170c234c-0dbc-476c-9411-d6a0bea85230" xmlns:ns3="6c4f9c7b-71d9-48df-ba3b-f314f37e9cc5" targetNamespace="http://schemas.microsoft.com/office/2006/metadata/properties" ma:root="true" ma:fieldsID="49c8b605cc403c4bfa566d9b7c93a827" ns2:_="" ns3:_="">
    <xsd:import namespace="170c234c-0dbc-476c-9411-d6a0bea85230"/>
    <xsd:import namespace="6c4f9c7b-71d9-48df-ba3b-f314f37e9c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c234c-0dbc-476c-9411-d6a0bea85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2bc6840-081c-48e6-a398-82aed1e35f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f9c7b-71d9-48df-ba3b-f314f37e9c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f8bf45-5be4-4c09-ada3-4ace997337f9}" ma:internalName="TaxCatchAll" ma:showField="CatchAllData" ma:web="6c4f9c7b-71d9-48df-ba3b-f314f37e9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0c234c-0dbc-476c-9411-d6a0bea85230">
      <Terms xmlns="http://schemas.microsoft.com/office/infopath/2007/PartnerControls"/>
    </lcf76f155ced4ddcb4097134ff3c332f>
    <TaxCatchAll xmlns="6c4f9c7b-71d9-48df-ba3b-f314f37e9cc5" xsi:nil="true"/>
  </documentManagement>
</p:properties>
</file>

<file path=customXml/itemProps1.xml><?xml version="1.0" encoding="utf-8"?>
<ds:datastoreItem xmlns:ds="http://schemas.openxmlformats.org/officeDocument/2006/customXml" ds:itemID="{B005D892-BD84-4644-8093-20D49F56D155}">
  <ds:schemaRefs>
    <ds:schemaRef ds:uri="http://schemas.microsoft.com/sharepoint/v3/contenttype/forms"/>
  </ds:schemaRefs>
</ds:datastoreItem>
</file>

<file path=customXml/itemProps2.xml><?xml version="1.0" encoding="utf-8"?>
<ds:datastoreItem xmlns:ds="http://schemas.openxmlformats.org/officeDocument/2006/customXml" ds:itemID="{8EBF8641-CDB0-48A7-90BF-C3F38E0F0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c234c-0dbc-476c-9411-d6a0bea85230"/>
    <ds:schemaRef ds:uri="6c4f9c7b-71d9-48df-ba3b-f314f37e9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5057E-F577-460C-8BB3-107A727BC87C}">
  <ds:schemaRefs>
    <ds:schemaRef ds:uri="http://schemas.microsoft.com/office/2006/documentManagement/types"/>
    <ds:schemaRef ds:uri="http://purl.org/dc/terms/"/>
    <ds:schemaRef ds:uri="170c234c-0dbc-476c-9411-d6a0bea85230"/>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c4f9c7b-71d9-48df-ba3b-f314f37e9cc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Links>
    <vt:vector size="30" baseType="variant">
      <vt:variant>
        <vt:i4>1048586</vt:i4>
      </vt:variant>
      <vt:variant>
        <vt:i4>3</vt:i4>
      </vt:variant>
      <vt:variant>
        <vt:i4>0</vt:i4>
      </vt:variant>
      <vt:variant>
        <vt:i4>5</vt:i4>
      </vt:variant>
      <vt:variant>
        <vt:lpwstr>https://www.gov.uk/complain-about-charity</vt:lpwstr>
      </vt:variant>
      <vt:variant>
        <vt:lpwstr/>
      </vt:variant>
      <vt:variant>
        <vt:i4>2555943</vt:i4>
      </vt:variant>
      <vt:variant>
        <vt:i4>0</vt:i4>
      </vt:variant>
      <vt:variant>
        <vt:i4>0</vt:i4>
      </vt:variant>
      <vt:variant>
        <vt:i4>5</vt:i4>
      </vt:variant>
      <vt:variant>
        <vt:lpwstr>https://elydiocese.org/edbf-policies-and-procedures</vt:lpwstr>
      </vt:variant>
      <vt:variant>
        <vt:lpwstr/>
      </vt:variant>
      <vt:variant>
        <vt:i4>2555943</vt:i4>
      </vt:variant>
      <vt:variant>
        <vt:i4>6</vt:i4>
      </vt:variant>
      <vt:variant>
        <vt:i4>0</vt:i4>
      </vt:variant>
      <vt:variant>
        <vt:i4>5</vt:i4>
      </vt:variant>
      <vt:variant>
        <vt:lpwstr>https://elydiocese.org/edbf-policies-and-procedures</vt:lpwstr>
      </vt:variant>
      <vt:variant>
        <vt:lpwstr/>
      </vt:variant>
      <vt:variant>
        <vt:i4>4784150</vt:i4>
      </vt:variant>
      <vt:variant>
        <vt:i4>3</vt:i4>
      </vt:variant>
      <vt:variant>
        <vt:i4>0</vt:i4>
      </vt:variant>
      <vt:variant>
        <vt:i4>5</vt:i4>
      </vt:variant>
      <vt:variant>
        <vt:lpwstr>https://www.churchofengland.org/sites/default/files/2017-10/makingcomplainta4.pdf</vt:lpwstr>
      </vt:variant>
      <vt:variant>
        <vt:lpwstr/>
      </vt:variant>
      <vt:variant>
        <vt:i4>983060</vt:i4>
      </vt:variant>
      <vt:variant>
        <vt:i4>0</vt:i4>
      </vt:variant>
      <vt:variant>
        <vt:i4>0</vt:i4>
      </vt:variant>
      <vt:variant>
        <vt:i4>5</vt:i4>
      </vt:variant>
      <vt:variant>
        <vt:lpwstr>https://elydiocese.org/xdb/find-a-person?tags%5B%5D=57&amp;search=&amp;sort=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 and procedure - A template for Parishes EDIT_PRINT</dc:title>
  <dc:creator>Holli Bielby - Ely Comms</dc:creator>
  <cp:keywords>DAGeWO_1XAw,BAFekRyR0-o,0</cp:keywords>
  <cp:lastModifiedBy>Holli Bielby</cp:lastModifiedBy>
  <cp:revision>16</cp:revision>
  <dcterms:created xsi:type="dcterms:W3CDTF">2025-02-07T09:27:00Z</dcterms:created>
  <dcterms:modified xsi:type="dcterms:W3CDTF">2025-02-07T11:37:00Z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Canva</vt:lpwstr>
  </property>
  <property fmtid="{D5CDD505-2E9C-101B-9397-08002B2CF9AE}" pid="4" name="LastSaved">
    <vt:filetime>2025-02-06T00:00:00Z</vt:filetime>
  </property>
  <property fmtid="{D5CDD505-2E9C-101B-9397-08002B2CF9AE}" pid="5" name="Producer">
    <vt:lpwstr>Canva</vt:lpwstr>
  </property>
  <property fmtid="{D5CDD505-2E9C-101B-9397-08002B2CF9AE}" pid="6" name="ContentTypeId">
    <vt:lpwstr>0x010100D9D5B07C87BE184C8EE74FDA593156C0</vt:lpwstr>
  </property>
  <property fmtid="{D5CDD505-2E9C-101B-9397-08002B2CF9AE}" pid="7" name="MediaServiceImageTags">
    <vt:lpwstr/>
  </property>
</Properties>
</file>